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AEE76" w14:textId="77777777" w:rsidR="001E3141" w:rsidRPr="00C60408" w:rsidRDefault="001E3141" w:rsidP="001E3141">
      <w:pPr>
        <w:jc w:val="center"/>
      </w:pPr>
      <w:r w:rsidRPr="00C60408">
        <w:t>МИНПРОСВЕЩЕНИЯ РОССИИ</w:t>
      </w:r>
    </w:p>
    <w:p w14:paraId="05BAFB7D" w14:textId="77777777" w:rsidR="001E3141" w:rsidRPr="00C60408" w:rsidRDefault="001E3141" w:rsidP="001E3141">
      <w:pPr>
        <w:jc w:val="center"/>
      </w:pPr>
      <w:r w:rsidRPr="00C60408">
        <w:t xml:space="preserve">Федеральное государственное бюджетное образовательное учреждение </w:t>
      </w:r>
    </w:p>
    <w:p w14:paraId="714E9CFC" w14:textId="77777777" w:rsidR="001E3141" w:rsidRPr="00C60408" w:rsidRDefault="001E3141" w:rsidP="001E3141">
      <w:pPr>
        <w:jc w:val="center"/>
      </w:pPr>
      <w:r w:rsidRPr="00C60408">
        <w:t>высшего образования</w:t>
      </w:r>
    </w:p>
    <w:p w14:paraId="6FE960B0" w14:textId="77777777" w:rsidR="001E3141" w:rsidRPr="00C60408" w:rsidRDefault="001E3141" w:rsidP="001E3141">
      <w:pPr>
        <w:jc w:val="center"/>
      </w:pPr>
      <w:r w:rsidRPr="00C60408">
        <w:t xml:space="preserve">  «Нижегородский государственный педагогический университет </w:t>
      </w:r>
    </w:p>
    <w:p w14:paraId="672F2490" w14:textId="77777777" w:rsidR="001E3141" w:rsidRPr="00C60408" w:rsidRDefault="001E3141" w:rsidP="001E3141">
      <w:pPr>
        <w:jc w:val="center"/>
      </w:pPr>
      <w:r w:rsidRPr="00C60408">
        <w:t>имени Козьмы Минина»</w:t>
      </w:r>
    </w:p>
    <w:p w14:paraId="169AA66B" w14:textId="77777777" w:rsidR="001E3141" w:rsidRPr="00C60408" w:rsidRDefault="001E3141" w:rsidP="001E3141"/>
    <w:p w14:paraId="45EF253F" w14:textId="77777777" w:rsidR="001E3141" w:rsidRPr="00C60408" w:rsidRDefault="001E3141" w:rsidP="001E3141"/>
    <w:p w14:paraId="0274BB94" w14:textId="77777777" w:rsidR="001E3141" w:rsidRPr="00C60408" w:rsidRDefault="001E3141" w:rsidP="001E3141"/>
    <w:p w14:paraId="534CE080" w14:textId="77777777" w:rsidR="001E3141" w:rsidRDefault="001E3141" w:rsidP="001E3141"/>
    <w:p w14:paraId="474D7022" w14:textId="77777777" w:rsidR="001E3141" w:rsidRDefault="001E3141" w:rsidP="001E3141"/>
    <w:p w14:paraId="00D3ACD6" w14:textId="77777777" w:rsidR="001E3141" w:rsidRPr="00C60408" w:rsidRDefault="001E3141" w:rsidP="001E3141"/>
    <w:p w14:paraId="539A311C" w14:textId="77777777" w:rsidR="001E3141" w:rsidRPr="00C60408" w:rsidRDefault="001E3141" w:rsidP="001E3141">
      <w:pPr>
        <w:ind w:left="3402" w:firstLine="1418"/>
      </w:pPr>
    </w:p>
    <w:p w14:paraId="5D5ACED2" w14:textId="77777777" w:rsidR="001E3141" w:rsidRPr="00C60408" w:rsidRDefault="001E3141" w:rsidP="001E3141">
      <w:pPr>
        <w:suppressAutoHyphens/>
        <w:ind w:left="4820"/>
        <w:contextualSpacing/>
      </w:pPr>
      <w:r w:rsidRPr="00C60408">
        <w:t xml:space="preserve">УТВЕРЖДЕНО </w:t>
      </w:r>
    </w:p>
    <w:p w14:paraId="7FBD36CF" w14:textId="77777777" w:rsidR="001E3141" w:rsidRPr="00C60408" w:rsidRDefault="001E3141" w:rsidP="001E3141">
      <w:pPr>
        <w:suppressAutoHyphens/>
        <w:ind w:left="4820"/>
        <w:contextualSpacing/>
      </w:pPr>
      <w:r w:rsidRPr="00C60408">
        <w:t xml:space="preserve">Решением Ученого совета </w:t>
      </w:r>
    </w:p>
    <w:p w14:paraId="18ECB251" w14:textId="77777777" w:rsidR="001E3141" w:rsidRPr="00C60408" w:rsidRDefault="001E3141" w:rsidP="001E3141">
      <w:pPr>
        <w:suppressAutoHyphens/>
        <w:ind w:left="4820"/>
        <w:contextualSpacing/>
      </w:pPr>
      <w:r w:rsidRPr="00C60408">
        <w:t>Протокол №</w:t>
      </w:r>
      <w:r>
        <w:t>8</w:t>
      </w:r>
      <w:r w:rsidRPr="00C60408">
        <w:tab/>
        <w:t xml:space="preserve">                                                                                  </w:t>
      </w:r>
    </w:p>
    <w:p w14:paraId="4B817E81" w14:textId="77777777" w:rsidR="001E3141" w:rsidRPr="00C60408" w:rsidRDefault="001E3141" w:rsidP="001E3141">
      <w:pPr>
        <w:suppressAutoHyphens/>
        <w:ind w:left="4820"/>
        <w:contextualSpacing/>
      </w:pPr>
      <w:r w:rsidRPr="00C60408">
        <w:t>«</w:t>
      </w:r>
      <w:r>
        <w:t>26</w:t>
      </w:r>
      <w:r w:rsidRPr="00C60408">
        <w:t xml:space="preserve">» </w:t>
      </w:r>
      <w:r>
        <w:t xml:space="preserve">апреля </w:t>
      </w:r>
      <w:r w:rsidRPr="00C60408">
        <w:t>20</w:t>
      </w:r>
      <w:r>
        <w:t>21</w:t>
      </w:r>
      <w:r w:rsidRPr="00C60408">
        <w:t xml:space="preserve"> г.</w:t>
      </w:r>
    </w:p>
    <w:p w14:paraId="41DEF3BA" w14:textId="77777777" w:rsidR="001E3141" w:rsidRPr="00C60408" w:rsidRDefault="001E3141" w:rsidP="001E3141">
      <w:pPr>
        <w:autoSpaceDE w:val="0"/>
        <w:autoSpaceDN w:val="0"/>
        <w:adjustRightInd w:val="0"/>
        <w:ind w:left="4820"/>
        <w:contextualSpacing/>
      </w:pPr>
    </w:p>
    <w:p w14:paraId="213910BF" w14:textId="77777777" w:rsidR="001E3141" w:rsidRPr="00C60408" w:rsidRDefault="001E3141" w:rsidP="001E3141">
      <w:pPr>
        <w:autoSpaceDE w:val="0"/>
        <w:autoSpaceDN w:val="0"/>
        <w:adjustRightInd w:val="0"/>
        <w:ind w:left="4820"/>
        <w:contextualSpacing/>
      </w:pPr>
      <w:r w:rsidRPr="00C60408">
        <w:t>Внесены изменения</w:t>
      </w:r>
    </w:p>
    <w:p w14:paraId="254431A0" w14:textId="77777777" w:rsidR="001E3141" w:rsidRPr="00C60408" w:rsidRDefault="001E3141" w:rsidP="001E3141">
      <w:pPr>
        <w:autoSpaceDE w:val="0"/>
        <w:autoSpaceDN w:val="0"/>
        <w:adjustRightInd w:val="0"/>
        <w:ind w:left="4820"/>
        <w:contextualSpacing/>
      </w:pPr>
      <w:r w:rsidRPr="00C60408">
        <w:t>решением Ученого совета</w:t>
      </w:r>
    </w:p>
    <w:p w14:paraId="4430907B" w14:textId="77777777" w:rsidR="001E3141" w:rsidRPr="00C60408" w:rsidRDefault="001E3141" w:rsidP="001E3141">
      <w:pPr>
        <w:suppressAutoHyphens/>
        <w:ind w:left="4820"/>
        <w:contextualSpacing/>
      </w:pPr>
      <w:r w:rsidRPr="00C60408">
        <w:t>Протокол №_____</w:t>
      </w:r>
      <w:r w:rsidRPr="00C60408">
        <w:tab/>
        <w:t xml:space="preserve">                                                                                  </w:t>
      </w:r>
    </w:p>
    <w:p w14:paraId="162391DB" w14:textId="77777777" w:rsidR="001E3141" w:rsidRPr="00C60408" w:rsidRDefault="001E3141" w:rsidP="001E3141">
      <w:pPr>
        <w:ind w:left="4956" w:hanging="136"/>
      </w:pPr>
      <w:r w:rsidRPr="00C60408">
        <w:t>«____»  _______________20__ г.</w:t>
      </w:r>
    </w:p>
    <w:p w14:paraId="6D9F49DC" w14:textId="77777777" w:rsidR="001E3141" w:rsidRPr="00C60408" w:rsidRDefault="001E3141" w:rsidP="001E3141">
      <w:r w:rsidRPr="00C60408">
        <w:t xml:space="preserve">                                                </w:t>
      </w:r>
    </w:p>
    <w:p w14:paraId="12E16BD2" w14:textId="77777777" w:rsidR="001E3141" w:rsidRPr="00C60408" w:rsidRDefault="001E3141" w:rsidP="001E3141">
      <w:pPr>
        <w:jc w:val="center"/>
      </w:pPr>
    </w:p>
    <w:p w14:paraId="6CF2042B" w14:textId="77777777" w:rsidR="001E3141" w:rsidRPr="00C60408" w:rsidRDefault="001E3141" w:rsidP="001E3141">
      <w:pPr>
        <w:jc w:val="center"/>
        <w:rPr>
          <w:b/>
        </w:rPr>
      </w:pPr>
    </w:p>
    <w:p w14:paraId="1B96DE42" w14:textId="77777777" w:rsidR="001E3141" w:rsidRPr="00C60408" w:rsidRDefault="001E3141" w:rsidP="001E3141">
      <w:pPr>
        <w:jc w:val="center"/>
        <w:rPr>
          <w:b/>
          <w:caps/>
        </w:rPr>
      </w:pPr>
      <w:r w:rsidRPr="00C60408">
        <w:rPr>
          <w:b/>
          <w:caps/>
        </w:rPr>
        <w:t>программа модуля</w:t>
      </w:r>
    </w:p>
    <w:p w14:paraId="05D94E8A" w14:textId="77777777" w:rsidR="001E3141" w:rsidRPr="00C60408" w:rsidRDefault="001E3141" w:rsidP="001E3141">
      <w:pPr>
        <w:jc w:val="center"/>
        <w:rPr>
          <w:b/>
          <w:caps/>
        </w:rPr>
      </w:pPr>
      <w:r w:rsidRPr="00C60408">
        <w:rPr>
          <w:b/>
          <w:caps/>
        </w:rPr>
        <w:t>«</w:t>
      </w:r>
      <w:r w:rsidRPr="00295162">
        <w:rPr>
          <w:b/>
        </w:rPr>
        <w:t>Основы управленческой культуры</w:t>
      </w:r>
      <w:r w:rsidRPr="00C60408">
        <w:rPr>
          <w:b/>
          <w:caps/>
        </w:rPr>
        <w:t>»</w:t>
      </w:r>
    </w:p>
    <w:p w14:paraId="2406C006" w14:textId="7AA6A330" w:rsidR="001E3141" w:rsidRDefault="001E3141" w:rsidP="001E3141">
      <w:pPr>
        <w:jc w:val="center"/>
        <w:rPr>
          <w:i/>
        </w:rPr>
      </w:pPr>
    </w:p>
    <w:p w14:paraId="65CF6005" w14:textId="77777777" w:rsidR="001E3141" w:rsidRPr="00C60408" w:rsidRDefault="001E3141" w:rsidP="001E3141">
      <w:pPr>
        <w:jc w:val="center"/>
        <w:rPr>
          <w:b/>
        </w:rPr>
      </w:pPr>
    </w:p>
    <w:p w14:paraId="32017D2C" w14:textId="77777777" w:rsidR="001E3141" w:rsidRPr="00C60408" w:rsidRDefault="001E3141" w:rsidP="001E3141">
      <w:r w:rsidRPr="00C60408">
        <w:t xml:space="preserve">Направление подготовки: 44.03.05 Педагогическое образование (с двумя профилями подготовки) </w:t>
      </w:r>
    </w:p>
    <w:p w14:paraId="7E2BD666" w14:textId="77777777" w:rsidR="001E3141" w:rsidRPr="00C60408" w:rsidRDefault="001E3141" w:rsidP="001E3141">
      <w:r w:rsidRPr="00C60408">
        <w:t>Профиль «Русский язык и Литература»</w:t>
      </w:r>
    </w:p>
    <w:p w14:paraId="72CD09F4" w14:textId="77777777" w:rsidR="001E3141" w:rsidRPr="00C60408" w:rsidRDefault="001E3141" w:rsidP="001E3141">
      <w:pPr>
        <w:rPr>
          <w:i/>
        </w:rPr>
      </w:pPr>
      <w:r w:rsidRPr="00C60408">
        <w:tab/>
      </w:r>
      <w:r w:rsidRPr="00C60408">
        <w:tab/>
      </w:r>
      <w:r w:rsidRPr="00C60408">
        <w:tab/>
      </w:r>
      <w:r w:rsidRPr="00C60408">
        <w:tab/>
      </w:r>
      <w:r w:rsidRPr="00C60408">
        <w:tab/>
      </w:r>
      <w:r w:rsidRPr="00C60408">
        <w:tab/>
      </w:r>
    </w:p>
    <w:p w14:paraId="3F03BC11" w14:textId="22A93837" w:rsidR="001E3141" w:rsidRPr="00C60408" w:rsidRDefault="001E3141" w:rsidP="001E3141">
      <w:r w:rsidRPr="00C60408">
        <w:t xml:space="preserve">Форма обучения – </w:t>
      </w:r>
      <w:r>
        <w:t>за</w:t>
      </w:r>
      <w:r w:rsidRPr="00C60408">
        <w:rPr>
          <w:color w:val="1D1B11" w:themeColor="background2" w:themeShade="1A"/>
        </w:rPr>
        <w:t>очная</w:t>
      </w:r>
    </w:p>
    <w:p w14:paraId="0D52BDB5" w14:textId="77777777" w:rsidR="001E3141" w:rsidRPr="00C60408" w:rsidRDefault="001E3141" w:rsidP="001E3141"/>
    <w:p w14:paraId="3A4480F3" w14:textId="77777777" w:rsidR="001E3141" w:rsidRPr="00C60408" w:rsidRDefault="001E3141" w:rsidP="001E3141">
      <w:r w:rsidRPr="00C60408">
        <w:t xml:space="preserve">Трудоемкость модуля – </w:t>
      </w:r>
      <w:r>
        <w:rPr>
          <w:color w:val="1D1B11" w:themeColor="background2" w:themeShade="1A"/>
        </w:rPr>
        <w:t xml:space="preserve">6 </w:t>
      </w:r>
      <w:r w:rsidRPr="00C60408">
        <w:t> з.е.</w:t>
      </w:r>
    </w:p>
    <w:p w14:paraId="7113CCF5" w14:textId="77777777" w:rsidR="001E3141" w:rsidRPr="00C60408" w:rsidRDefault="001E3141" w:rsidP="001E3141"/>
    <w:p w14:paraId="1FAAB550" w14:textId="77777777" w:rsidR="001E3141" w:rsidRPr="00C60408" w:rsidRDefault="001E3141" w:rsidP="001E3141"/>
    <w:p w14:paraId="72FA7D86" w14:textId="77777777" w:rsidR="001E3141" w:rsidRDefault="001E3141" w:rsidP="001E3141"/>
    <w:p w14:paraId="0EAE781E" w14:textId="77777777" w:rsidR="001E3141" w:rsidRDefault="001E3141" w:rsidP="001E3141"/>
    <w:p w14:paraId="5642C2E1" w14:textId="77777777" w:rsidR="001E3141" w:rsidRDefault="001E3141" w:rsidP="001E3141"/>
    <w:p w14:paraId="5A3B237A" w14:textId="77777777" w:rsidR="001E3141" w:rsidRPr="00C60408" w:rsidRDefault="001E3141" w:rsidP="001E3141"/>
    <w:p w14:paraId="29CCF52F" w14:textId="77777777" w:rsidR="001E3141" w:rsidRPr="00C60408" w:rsidRDefault="001E3141" w:rsidP="001E3141"/>
    <w:p w14:paraId="36E6DB33" w14:textId="77777777" w:rsidR="001E3141" w:rsidRPr="00C60408" w:rsidRDefault="001E3141" w:rsidP="001E3141"/>
    <w:p w14:paraId="5174062C" w14:textId="77777777" w:rsidR="001E3141" w:rsidRPr="00C60408" w:rsidRDefault="001E3141" w:rsidP="001E3141"/>
    <w:p w14:paraId="6B1DAD3C" w14:textId="77777777" w:rsidR="001E3141" w:rsidRPr="00C60408" w:rsidRDefault="001E3141" w:rsidP="001E3141">
      <w:pPr>
        <w:jc w:val="center"/>
      </w:pPr>
      <w:r w:rsidRPr="00C60408">
        <w:t>г. Нижний Новгород</w:t>
      </w:r>
    </w:p>
    <w:p w14:paraId="6C8BBC2C" w14:textId="77777777" w:rsidR="001E3141" w:rsidRPr="00C60408" w:rsidRDefault="001E3141" w:rsidP="001E3141">
      <w:pPr>
        <w:jc w:val="center"/>
      </w:pPr>
    </w:p>
    <w:p w14:paraId="47BEDB0C" w14:textId="77777777" w:rsidR="001E3141" w:rsidRPr="00C60408" w:rsidRDefault="001E3141" w:rsidP="001E3141">
      <w:pPr>
        <w:jc w:val="center"/>
      </w:pPr>
      <w:r w:rsidRPr="00C60408">
        <w:t>2021 год</w:t>
      </w:r>
    </w:p>
    <w:p w14:paraId="7FE626F5" w14:textId="77777777" w:rsidR="001E3141" w:rsidRPr="00C60408" w:rsidRDefault="001E3141" w:rsidP="001E3141">
      <w:r w:rsidRPr="00C60408">
        <w:br w:type="page"/>
      </w:r>
      <w:r w:rsidRPr="00C60408">
        <w:lastRenderedPageBreak/>
        <w:t>Программа модуля «</w:t>
      </w:r>
      <w:r w:rsidRPr="00295162">
        <w:rPr>
          <w:bCs/>
        </w:rPr>
        <w:t>Основы управленческой культуры</w:t>
      </w:r>
      <w:r w:rsidRPr="00C60408">
        <w:t>» разработана на основе:</w:t>
      </w:r>
    </w:p>
    <w:p w14:paraId="3B718FC6" w14:textId="77777777" w:rsidR="001E3141" w:rsidRPr="00C60408" w:rsidRDefault="001E3141" w:rsidP="001E3141">
      <w:pPr>
        <w:numPr>
          <w:ilvl w:val="0"/>
          <w:numId w:val="41"/>
        </w:numPr>
        <w:contextualSpacing/>
        <w:jc w:val="both"/>
      </w:pPr>
      <w:r w:rsidRPr="00C60408">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0EA561B2" w14:textId="77777777" w:rsidR="001E3141" w:rsidRPr="00C60408" w:rsidRDefault="001E3141" w:rsidP="001E3141">
      <w:pPr>
        <w:numPr>
          <w:ilvl w:val="0"/>
          <w:numId w:val="41"/>
        </w:numPr>
        <w:ind w:left="0" w:firstLine="426"/>
        <w:jc w:val="both"/>
      </w:pPr>
      <w:r w:rsidRPr="00C60408">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Pr>
        <w:t xml:space="preserve">18.10.2013, </w:t>
      </w:r>
      <w:r w:rsidRPr="00C60408">
        <w:t xml:space="preserve">приказ </w:t>
      </w:r>
      <w:r w:rsidRPr="00C60408">
        <w:rPr>
          <w:rStyle w:val="blk"/>
        </w:rPr>
        <w:t>N 544н</w:t>
      </w:r>
      <w:r w:rsidRPr="00C60408">
        <w:t>;</w:t>
      </w:r>
    </w:p>
    <w:p w14:paraId="79A19711" w14:textId="77777777" w:rsidR="001E3141" w:rsidRPr="00C60408" w:rsidRDefault="001E3141" w:rsidP="001E3141">
      <w:pPr>
        <w:numPr>
          <w:ilvl w:val="0"/>
          <w:numId w:val="41"/>
        </w:numPr>
        <w:ind w:left="0" w:firstLine="426"/>
        <w:jc w:val="both"/>
      </w:pPr>
      <w:r w:rsidRPr="00C60408">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472D6A3A" w14:textId="77777777" w:rsidR="001E3141" w:rsidRPr="00C60408" w:rsidRDefault="001E3141" w:rsidP="001E3141"/>
    <w:p w14:paraId="34510112" w14:textId="77777777" w:rsidR="001E3141" w:rsidRPr="00C60408" w:rsidRDefault="001E3141" w:rsidP="001E3141"/>
    <w:p w14:paraId="22A2ECC1" w14:textId="77777777" w:rsidR="001E3141" w:rsidRPr="00C60408" w:rsidRDefault="001E3141" w:rsidP="001E3141">
      <w:r w:rsidRPr="00C60408">
        <w:t>Авторы:</w:t>
      </w:r>
    </w:p>
    <w:p w14:paraId="5F615A17" w14:textId="77777777" w:rsidR="001E3141" w:rsidRPr="00C60408" w:rsidRDefault="001E3141" w:rsidP="001E3141"/>
    <w:tbl>
      <w:tblPr>
        <w:tblStyle w:val="13"/>
        <w:tblW w:w="9747" w:type="dxa"/>
        <w:tblLook w:val="04A0" w:firstRow="1" w:lastRow="0" w:firstColumn="1" w:lastColumn="0" w:noHBand="0" w:noVBand="1"/>
      </w:tblPr>
      <w:tblGrid>
        <w:gridCol w:w="4928"/>
        <w:gridCol w:w="4819"/>
      </w:tblGrid>
      <w:tr w:rsidR="001E3141" w:rsidRPr="00C6061C" w14:paraId="1220B97F" w14:textId="77777777" w:rsidTr="008E7CFD">
        <w:tc>
          <w:tcPr>
            <w:tcW w:w="4928" w:type="dxa"/>
          </w:tcPr>
          <w:p w14:paraId="34CA041D" w14:textId="77777777" w:rsidR="001E3141" w:rsidRPr="00C6061C" w:rsidRDefault="001E3141" w:rsidP="008E7CFD">
            <w:pPr>
              <w:tabs>
                <w:tab w:val="left" w:pos="1123"/>
              </w:tabs>
              <w:spacing w:line="276" w:lineRule="auto"/>
              <w:ind w:right="130"/>
              <w:jc w:val="center"/>
              <w:rPr>
                <w:rFonts w:ascii="Times New Roman" w:hAnsi="Times New Roman"/>
                <w:i/>
              </w:rPr>
            </w:pPr>
            <w:r w:rsidRPr="00C6061C">
              <w:rPr>
                <w:rFonts w:ascii="Times New Roman" w:hAnsi="Times New Roman"/>
                <w:i/>
              </w:rPr>
              <w:t>ФИО, должность</w:t>
            </w:r>
          </w:p>
        </w:tc>
        <w:tc>
          <w:tcPr>
            <w:tcW w:w="4819" w:type="dxa"/>
          </w:tcPr>
          <w:p w14:paraId="450CAB9F" w14:textId="77777777" w:rsidR="001E3141" w:rsidRPr="00C6061C" w:rsidRDefault="001E3141" w:rsidP="008E7CFD">
            <w:pPr>
              <w:tabs>
                <w:tab w:val="left" w:pos="1123"/>
              </w:tabs>
              <w:spacing w:line="276" w:lineRule="auto"/>
              <w:ind w:right="130"/>
              <w:jc w:val="center"/>
              <w:rPr>
                <w:rFonts w:ascii="Times New Roman" w:hAnsi="Times New Roman"/>
                <w:i/>
              </w:rPr>
            </w:pPr>
            <w:r w:rsidRPr="00C6061C">
              <w:rPr>
                <w:rFonts w:ascii="Times New Roman" w:hAnsi="Times New Roman"/>
                <w:i/>
              </w:rPr>
              <w:t>кафедра</w:t>
            </w:r>
          </w:p>
        </w:tc>
      </w:tr>
      <w:tr w:rsidR="001E3141" w:rsidRPr="00C6061C" w14:paraId="6293A6E7" w14:textId="77777777" w:rsidTr="008E7CFD">
        <w:tc>
          <w:tcPr>
            <w:tcW w:w="4928" w:type="dxa"/>
          </w:tcPr>
          <w:p w14:paraId="0C790299" w14:textId="77777777" w:rsidR="001E3141" w:rsidRPr="00561B52" w:rsidRDefault="001E3141" w:rsidP="008E7CFD">
            <w:pPr>
              <w:tabs>
                <w:tab w:val="left" w:pos="1123"/>
              </w:tabs>
              <w:spacing w:line="276" w:lineRule="auto"/>
              <w:ind w:right="130"/>
              <w:rPr>
                <w:rFonts w:ascii="Times New Roman" w:hAnsi="Times New Roman"/>
                <w:lang w:val="ru-RU"/>
              </w:rPr>
            </w:pPr>
            <w:r w:rsidRPr="00561B52">
              <w:rPr>
                <w:rFonts w:ascii="Times New Roman" w:hAnsi="Times New Roman"/>
                <w:lang w:val="ru-RU"/>
              </w:rPr>
              <w:t>Егоров Евгений Евгеньевич, зав.кафедрой</w:t>
            </w:r>
          </w:p>
        </w:tc>
        <w:tc>
          <w:tcPr>
            <w:tcW w:w="4819" w:type="dxa"/>
          </w:tcPr>
          <w:p w14:paraId="196569AC" w14:textId="77777777" w:rsidR="001E3141" w:rsidRPr="00C6061C" w:rsidRDefault="001E3141" w:rsidP="008E7CFD">
            <w:pPr>
              <w:tabs>
                <w:tab w:val="left" w:pos="1123"/>
              </w:tabs>
              <w:ind w:right="130"/>
              <w:rPr>
                <w:rFonts w:ascii="Times New Roman" w:hAnsi="Times New Roman"/>
              </w:rPr>
            </w:pPr>
            <w:r w:rsidRPr="00C6061C">
              <w:rPr>
                <w:rFonts w:ascii="Times New Roman" w:hAnsi="Times New Roman"/>
              </w:rPr>
              <w:t>Инновационных технологий менеджмента</w:t>
            </w:r>
          </w:p>
        </w:tc>
      </w:tr>
      <w:tr w:rsidR="001E3141" w:rsidRPr="00C6061C" w14:paraId="019ABBE7" w14:textId="77777777" w:rsidTr="008E7CFD">
        <w:tc>
          <w:tcPr>
            <w:tcW w:w="4928" w:type="dxa"/>
          </w:tcPr>
          <w:p w14:paraId="5576C754" w14:textId="77777777" w:rsidR="001E3141" w:rsidRPr="00C6061C" w:rsidRDefault="001E3141" w:rsidP="008E7CFD">
            <w:pPr>
              <w:tabs>
                <w:tab w:val="left" w:pos="1123"/>
              </w:tabs>
              <w:spacing w:line="276" w:lineRule="auto"/>
              <w:ind w:right="130"/>
              <w:jc w:val="both"/>
              <w:rPr>
                <w:rFonts w:ascii="Times New Roman" w:hAnsi="Times New Roman"/>
              </w:rPr>
            </w:pPr>
            <w:r w:rsidRPr="00C6061C">
              <w:rPr>
                <w:rFonts w:ascii="Times New Roman" w:hAnsi="Times New Roman"/>
              </w:rPr>
              <w:t>Яшкова Елена Вячеславовна, доцент</w:t>
            </w:r>
          </w:p>
        </w:tc>
        <w:tc>
          <w:tcPr>
            <w:tcW w:w="4819" w:type="dxa"/>
          </w:tcPr>
          <w:p w14:paraId="48C9D26F" w14:textId="77777777" w:rsidR="001E3141" w:rsidRPr="00C6061C" w:rsidRDefault="001E3141" w:rsidP="008E7CFD">
            <w:pPr>
              <w:tabs>
                <w:tab w:val="left" w:pos="1123"/>
              </w:tabs>
              <w:spacing w:line="276" w:lineRule="auto"/>
              <w:ind w:right="130"/>
              <w:rPr>
                <w:rFonts w:ascii="Times New Roman" w:hAnsi="Times New Roman"/>
              </w:rPr>
            </w:pPr>
            <w:r w:rsidRPr="00C6061C">
              <w:rPr>
                <w:rFonts w:ascii="Times New Roman" w:hAnsi="Times New Roman"/>
              </w:rPr>
              <w:t>Инновационных технологий менеджмента</w:t>
            </w:r>
          </w:p>
        </w:tc>
      </w:tr>
      <w:tr w:rsidR="001E3141" w:rsidRPr="00C6061C" w14:paraId="51CB0A24" w14:textId="77777777" w:rsidTr="008E7CFD">
        <w:tc>
          <w:tcPr>
            <w:tcW w:w="4928" w:type="dxa"/>
          </w:tcPr>
          <w:p w14:paraId="28273CA6" w14:textId="77777777" w:rsidR="001E3141" w:rsidRPr="00C6061C" w:rsidRDefault="001E3141" w:rsidP="008E7CFD">
            <w:pPr>
              <w:tabs>
                <w:tab w:val="left" w:pos="1123"/>
              </w:tabs>
              <w:spacing w:line="276" w:lineRule="auto"/>
              <w:ind w:right="130"/>
              <w:jc w:val="both"/>
              <w:rPr>
                <w:rFonts w:ascii="Times New Roman" w:hAnsi="Times New Roman"/>
              </w:rPr>
            </w:pPr>
            <w:r w:rsidRPr="00C6061C">
              <w:rPr>
                <w:rFonts w:ascii="Times New Roman" w:hAnsi="Times New Roman"/>
              </w:rPr>
              <w:t>Булганина Светлана Викторовна, доцент</w:t>
            </w:r>
          </w:p>
        </w:tc>
        <w:tc>
          <w:tcPr>
            <w:tcW w:w="4819" w:type="dxa"/>
          </w:tcPr>
          <w:p w14:paraId="044E7AD6" w14:textId="77777777" w:rsidR="001E3141" w:rsidRPr="00C6061C" w:rsidRDefault="001E3141" w:rsidP="008E7CFD">
            <w:pPr>
              <w:tabs>
                <w:tab w:val="left" w:pos="1123"/>
              </w:tabs>
              <w:spacing w:line="276" w:lineRule="auto"/>
              <w:ind w:right="130"/>
              <w:jc w:val="both"/>
              <w:rPr>
                <w:rFonts w:ascii="Times New Roman" w:hAnsi="Times New Roman"/>
              </w:rPr>
            </w:pPr>
            <w:r w:rsidRPr="00C6061C">
              <w:rPr>
                <w:rFonts w:ascii="Times New Roman" w:hAnsi="Times New Roman"/>
              </w:rPr>
              <w:t>Инновационных технологий менеджмента</w:t>
            </w:r>
          </w:p>
        </w:tc>
      </w:tr>
      <w:tr w:rsidR="001E3141" w:rsidRPr="00C6061C" w14:paraId="5CEA5486" w14:textId="77777777" w:rsidTr="008E7CFD">
        <w:tc>
          <w:tcPr>
            <w:tcW w:w="4928" w:type="dxa"/>
          </w:tcPr>
          <w:p w14:paraId="7550F794" w14:textId="77777777" w:rsidR="001E3141" w:rsidRPr="00C6061C" w:rsidRDefault="001E3141" w:rsidP="008E7CFD">
            <w:pPr>
              <w:tabs>
                <w:tab w:val="left" w:pos="1123"/>
              </w:tabs>
              <w:ind w:right="130"/>
              <w:jc w:val="both"/>
              <w:rPr>
                <w:rFonts w:ascii="Times New Roman" w:hAnsi="Times New Roman"/>
              </w:rPr>
            </w:pPr>
            <w:r w:rsidRPr="00C6061C">
              <w:rPr>
                <w:rFonts w:ascii="Times New Roman" w:hAnsi="Times New Roman"/>
              </w:rPr>
              <w:t>Прохорова Мария Петровна, доцент</w:t>
            </w:r>
          </w:p>
        </w:tc>
        <w:tc>
          <w:tcPr>
            <w:tcW w:w="4819" w:type="dxa"/>
          </w:tcPr>
          <w:p w14:paraId="3E36F1E3" w14:textId="77777777" w:rsidR="001E3141" w:rsidRPr="00C6061C" w:rsidRDefault="001E3141" w:rsidP="008E7CFD">
            <w:pPr>
              <w:tabs>
                <w:tab w:val="left" w:pos="1123"/>
              </w:tabs>
              <w:ind w:right="130"/>
              <w:rPr>
                <w:rFonts w:ascii="Times New Roman" w:hAnsi="Times New Roman"/>
              </w:rPr>
            </w:pPr>
            <w:r w:rsidRPr="00C6061C">
              <w:rPr>
                <w:rFonts w:ascii="Times New Roman" w:hAnsi="Times New Roman"/>
              </w:rPr>
              <w:t>Инновационных технологий менеджмента</w:t>
            </w:r>
          </w:p>
        </w:tc>
      </w:tr>
      <w:tr w:rsidR="001E3141" w:rsidRPr="00C6061C" w14:paraId="7941067B" w14:textId="77777777" w:rsidTr="008E7CFD">
        <w:tc>
          <w:tcPr>
            <w:tcW w:w="4928" w:type="dxa"/>
          </w:tcPr>
          <w:p w14:paraId="24B98853" w14:textId="77777777" w:rsidR="001E3141" w:rsidRPr="00C6061C" w:rsidRDefault="001E3141" w:rsidP="008E7CFD">
            <w:pPr>
              <w:tabs>
                <w:tab w:val="left" w:pos="1123"/>
              </w:tabs>
              <w:ind w:right="130"/>
              <w:jc w:val="both"/>
              <w:rPr>
                <w:rFonts w:ascii="Times New Roman" w:hAnsi="Times New Roman"/>
              </w:rPr>
            </w:pPr>
            <w:r w:rsidRPr="00C6061C">
              <w:rPr>
                <w:rFonts w:ascii="Times New Roman" w:hAnsi="Times New Roman"/>
              </w:rPr>
              <w:t>Курылева Ольга Игоревна, доцент</w:t>
            </w:r>
          </w:p>
        </w:tc>
        <w:tc>
          <w:tcPr>
            <w:tcW w:w="4819" w:type="dxa"/>
          </w:tcPr>
          <w:p w14:paraId="7CAFA45A" w14:textId="77777777" w:rsidR="001E3141" w:rsidRPr="00C6061C" w:rsidRDefault="001E3141" w:rsidP="008E7CFD">
            <w:pPr>
              <w:tabs>
                <w:tab w:val="left" w:pos="1123"/>
              </w:tabs>
              <w:ind w:right="130"/>
              <w:jc w:val="both"/>
              <w:rPr>
                <w:rFonts w:ascii="Times New Roman" w:hAnsi="Times New Roman"/>
              </w:rPr>
            </w:pPr>
            <w:r w:rsidRPr="00C6061C">
              <w:rPr>
                <w:rFonts w:ascii="Times New Roman" w:hAnsi="Times New Roman"/>
              </w:rPr>
              <w:t>Страхования, финансов и кредита</w:t>
            </w:r>
          </w:p>
        </w:tc>
      </w:tr>
    </w:tbl>
    <w:p w14:paraId="4EA28B34" w14:textId="77777777" w:rsidR="001E3141" w:rsidRPr="00C60408" w:rsidRDefault="001E3141" w:rsidP="001E3141"/>
    <w:p w14:paraId="4CC320BB" w14:textId="77777777" w:rsidR="001E3141" w:rsidRPr="00C60408" w:rsidRDefault="001E3141" w:rsidP="001E3141"/>
    <w:p w14:paraId="74CB93C7" w14:textId="77777777" w:rsidR="001E3141" w:rsidRPr="00C60408" w:rsidRDefault="001E3141" w:rsidP="001E3141"/>
    <w:p w14:paraId="40F11E12" w14:textId="77777777" w:rsidR="001E3141" w:rsidRPr="00C60408" w:rsidRDefault="001E3141" w:rsidP="001E3141">
      <w:pPr>
        <w:jc w:val="both"/>
      </w:pPr>
      <w:r w:rsidRPr="00C60408">
        <w:t>Одобрена на заседании выпускающей кафедры русского языка и культуры речи (протокол №9 от «30» марта 2021 г.)</w:t>
      </w:r>
    </w:p>
    <w:p w14:paraId="7D1B7E37" w14:textId="77777777" w:rsidR="001E3141" w:rsidRPr="00C60408" w:rsidRDefault="001E3141" w:rsidP="001E3141">
      <w:pPr>
        <w:jc w:val="both"/>
      </w:pPr>
    </w:p>
    <w:p w14:paraId="22C5F07B" w14:textId="77777777" w:rsidR="001E3141" w:rsidRPr="00C60408" w:rsidRDefault="001E3141" w:rsidP="001E3141">
      <w:pPr>
        <w:jc w:val="both"/>
      </w:pPr>
      <w:r w:rsidRPr="00C60408">
        <w:t>Зав.кафедрой ___________________ /Н.Е. Петрова/</w:t>
      </w:r>
    </w:p>
    <w:p w14:paraId="49F04E71" w14:textId="1EA752C3" w:rsidR="001E3141" w:rsidRDefault="001E3141">
      <w:pPr>
        <w:rPr>
          <w:b/>
          <w:caps/>
        </w:rPr>
      </w:pPr>
      <w:r>
        <w:rPr>
          <w:b/>
          <w:caps/>
        </w:rPr>
        <w:br w:type="page"/>
      </w:r>
    </w:p>
    <w:p w14:paraId="141EBF89" w14:textId="77777777" w:rsidR="00762323" w:rsidRPr="00107EAC" w:rsidRDefault="00762323" w:rsidP="00762323">
      <w:pPr>
        <w:jc w:val="center"/>
        <w:rPr>
          <w:b/>
          <w:caps/>
        </w:rPr>
      </w:pPr>
    </w:p>
    <w:p w14:paraId="22FE1DD8" w14:textId="77777777" w:rsidR="00762323" w:rsidRPr="00107EAC" w:rsidRDefault="00762323" w:rsidP="00762323">
      <w:pPr>
        <w:spacing w:after="120" w:line="360" w:lineRule="auto"/>
        <w:jc w:val="center"/>
        <w:rPr>
          <w:b/>
          <w:caps/>
        </w:rPr>
      </w:pPr>
      <w:r w:rsidRPr="00107EAC">
        <w:rPr>
          <w:b/>
          <w:caps/>
        </w:rPr>
        <w:t>Содержание</w:t>
      </w:r>
    </w:p>
    <w:p w14:paraId="09CBA450" w14:textId="77777777" w:rsidR="00762323" w:rsidRPr="00465817" w:rsidRDefault="00762323" w:rsidP="00762323">
      <w:pPr>
        <w:numPr>
          <w:ilvl w:val="0"/>
          <w:numId w:val="2"/>
        </w:numPr>
        <w:spacing w:line="360" w:lineRule="auto"/>
        <w:jc w:val="both"/>
        <w:rPr>
          <w:caps/>
        </w:rPr>
      </w:pPr>
      <w:r w:rsidRPr="00465817">
        <w:t>Назначение образовательного модуля………………………………………………..………..4</w:t>
      </w:r>
    </w:p>
    <w:p w14:paraId="646B576B" w14:textId="77777777" w:rsidR="00762323" w:rsidRPr="00465817" w:rsidRDefault="00762323" w:rsidP="00762323">
      <w:pPr>
        <w:numPr>
          <w:ilvl w:val="0"/>
          <w:numId w:val="2"/>
        </w:numPr>
        <w:spacing w:line="360" w:lineRule="auto"/>
        <w:jc w:val="both"/>
        <w:rPr>
          <w:caps/>
        </w:rPr>
      </w:pPr>
      <w:r w:rsidRPr="00465817">
        <w:t>Характеристика образовательного модуля……………………………………………............5</w:t>
      </w:r>
    </w:p>
    <w:p w14:paraId="05059338" w14:textId="77777777" w:rsidR="00762323" w:rsidRPr="00465817" w:rsidRDefault="00762323" w:rsidP="00762323">
      <w:pPr>
        <w:numPr>
          <w:ilvl w:val="0"/>
          <w:numId w:val="2"/>
        </w:numPr>
        <w:spacing w:line="360" w:lineRule="auto"/>
        <w:jc w:val="both"/>
        <w:rPr>
          <w:caps/>
        </w:rPr>
      </w:pPr>
      <w:r w:rsidRPr="00465817">
        <w:t>Структура образовательного модуля………………………………………………………....10</w:t>
      </w:r>
    </w:p>
    <w:p w14:paraId="41ED7BAC" w14:textId="77777777" w:rsidR="00762323" w:rsidRPr="00465817" w:rsidRDefault="00762323" w:rsidP="00762323">
      <w:pPr>
        <w:numPr>
          <w:ilvl w:val="0"/>
          <w:numId w:val="2"/>
        </w:numPr>
        <w:spacing w:line="360" w:lineRule="auto"/>
        <w:jc w:val="both"/>
        <w:rPr>
          <w:caps/>
        </w:rPr>
      </w:pPr>
      <w:r w:rsidRPr="00465817">
        <w:t>Методические указания для обучающихся по освоению модуля………………………….11</w:t>
      </w:r>
    </w:p>
    <w:p w14:paraId="4EAE5564" w14:textId="77777777" w:rsidR="00762323" w:rsidRPr="00465817" w:rsidRDefault="00762323" w:rsidP="00762323">
      <w:pPr>
        <w:numPr>
          <w:ilvl w:val="0"/>
          <w:numId w:val="2"/>
        </w:numPr>
        <w:spacing w:line="360" w:lineRule="auto"/>
        <w:jc w:val="both"/>
        <w:rPr>
          <w:caps/>
        </w:rPr>
      </w:pPr>
      <w:r w:rsidRPr="00465817">
        <w:t>Программы дисциплин образовательного модуля…………………………………………..13</w:t>
      </w:r>
    </w:p>
    <w:p w14:paraId="110ECA5A" w14:textId="77777777" w:rsidR="00762323" w:rsidRPr="00465817" w:rsidRDefault="00762323" w:rsidP="00762323">
      <w:pPr>
        <w:numPr>
          <w:ilvl w:val="1"/>
          <w:numId w:val="2"/>
        </w:numPr>
        <w:spacing w:line="360" w:lineRule="auto"/>
        <w:jc w:val="both"/>
        <w:rPr>
          <w:caps/>
        </w:rPr>
      </w:pPr>
      <w:r w:rsidRPr="00465817">
        <w:t>Программа дисциплины «Организация проектной деятельности»………</w:t>
      </w:r>
      <w:r>
        <w:t>...</w:t>
      </w:r>
      <w:r w:rsidRPr="00465817">
        <w:t>…………19</w:t>
      </w:r>
    </w:p>
    <w:p w14:paraId="7F759D2F" w14:textId="77777777" w:rsidR="00762323" w:rsidRPr="00465817" w:rsidRDefault="00762323" w:rsidP="00762323">
      <w:pPr>
        <w:numPr>
          <w:ilvl w:val="1"/>
          <w:numId w:val="2"/>
        </w:numPr>
        <w:spacing w:line="360" w:lineRule="auto"/>
        <w:jc w:val="both"/>
        <w:rPr>
          <w:caps/>
        </w:rPr>
      </w:pPr>
      <w:r w:rsidRPr="00465817">
        <w:t xml:space="preserve"> Программа дисциплины «Основы менеджмента педагога».…</w:t>
      </w:r>
      <w:r>
        <w:t>………</w:t>
      </w:r>
      <w:r w:rsidRPr="00465817">
        <w:t>………………13</w:t>
      </w:r>
    </w:p>
    <w:p w14:paraId="5E1C00A5" w14:textId="77777777" w:rsidR="00762323" w:rsidRPr="00465817" w:rsidRDefault="00762323" w:rsidP="00762323">
      <w:pPr>
        <w:numPr>
          <w:ilvl w:val="1"/>
          <w:numId w:val="2"/>
        </w:numPr>
        <w:spacing w:line="360" w:lineRule="auto"/>
        <w:jc w:val="both"/>
        <w:rPr>
          <w:caps/>
        </w:rPr>
      </w:pPr>
      <w:r w:rsidRPr="00465817">
        <w:t>Программа дисциплины «</w:t>
      </w:r>
      <w:r>
        <w:t>Искусство маркетинга</w:t>
      </w:r>
      <w:r w:rsidRPr="00465817">
        <w:t>»</w:t>
      </w:r>
      <w:r>
        <w:t>……………………………………..</w:t>
      </w:r>
      <w:r w:rsidRPr="00465817">
        <w:t>2</w:t>
      </w:r>
      <w:r>
        <w:t>4</w:t>
      </w:r>
    </w:p>
    <w:p w14:paraId="73519B6C" w14:textId="77777777" w:rsidR="00762323" w:rsidRPr="00465817" w:rsidRDefault="00762323" w:rsidP="00762323">
      <w:pPr>
        <w:numPr>
          <w:ilvl w:val="1"/>
          <w:numId w:val="2"/>
        </w:numPr>
        <w:spacing w:line="360" w:lineRule="auto"/>
        <w:jc w:val="both"/>
        <w:rPr>
          <w:caps/>
        </w:rPr>
      </w:pPr>
      <w:r w:rsidRPr="00465817">
        <w:t xml:space="preserve"> Программа дисциплины «Управление проектами в образовательной организации»</w:t>
      </w:r>
      <w:r>
        <w:t>.</w:t>
      </w:r>
      <w:r w:rsidRPr="00465817">
        <w:t>3</w:t>
      </w:r>
      <w:r>
        <w:t>0</w:t>
      </w:r>
    </w:p>
    <w:p w14:paraId="1CC46424" w14:textId="77777777" w:rsidR="00762323" w:rsidRPr="00465817" w:rsidRDefault="00762323" w:rsidP="00762323">
      <w:pPr>
        <w:numPr>
          <w:ilvl w:val="1"/>
          <w:numId w:val="2"/>
        </w:numPr>
        <w:spacing w:line="360" w:lineRule="auto"/>
        <w:jc w:val="both"/>
        <w:rPr>
          <w:caps/>
        </w:rPr>
      </w:pPr>
      <w:r w:rsidRPr="00465817">
        <w:t xml:space="preserve"> Программа дисциплины «Основы финансовой культуры» ………………………..…3</w:t>
      </w:r>
      <w:r>
        <w:t>5</w:t>
      </w:r>
    </w:p>
    <w:p w14:paraId="35426DC1" w14:textId="77777777" w:rsidR="00762323" w:rsidRPr="00003B67" w:rsidRDefault="00762323" w:rsidP="00762323">
      <w:pPr>
        <w:numPr>
          <w:ilvl w:val="0"/>
          <w:numId w:val="2"/>
        </w:numPr>
        <w:spacing w:line="360" w:lineRule="auto"/>
        <w:jc w:val="both"/>
        <w:rPr>
          <w:caps/>
        </w:rPr>
      </w:pPr>
      <w:r>
        <w:t>Программа практики…………………………………………………………………………41</w:t>
      </w:r>
    </w:p>
    <w:p w14:paraId="50795330" w14:textId="77777777" w:rsidR="00762323" w:rsidRPr="00465817" w:rsidRDefault="00762323" w:rsidP="00762323">
      <w:pPr>
        <w:numPr>
          <w:ilvl w:val="0"/>
          <w:numId w:val="2"/>
        </w:numPr>
        <w:spacing w:line="360" w:lineRule="auto"/>
        <w:jc w:val="both"/>
        <w:rPr>
          <w:caps/>
        </w:rPr>
      </w:pPr>
      <w:r w:rsidRPr="00465817">
        <w:t>Программа итоговой аттестации по модулю……………………...……….………………4</w:t>
      </w:r>
      <w:r>
        <w:t>1</w:t>
      </w:r>
    </w:p>
    <w:p w14:paraId="59793C9E" w14:textId="77777777" w:rsidR="00762323" w:rsidRPr="00107EAC" w:rsidRDefault="00762323" w:rsidP="00762323"/>
    <w:p w14:paraId="1B174D9F" w14:textId="77777777" w:rsidR="00762323" w:rsidRPr="00107EAC" w:rsidRDefault="00762323" w:rsidP="00762323">
      <w:r w:rsidRPr="00107EAC">
        <w:br w:type="page"/>
      </w:r>
    </w:p>
    <w:p w14:paraId="68098688" w14:textId="77777777" w:rsidR="00762323" w:rsidRPr="00107EAC" w:rsidRDefault="00762323" w:rsidP="00762323">
      <w:pPr>
        <w:spacing w:line="360" w:lineRule="auto"/>
        <w:jc w:val="center"/>
        <w:rPr>
          <w:b/>
          <w:caps/>
        </w:rPr>
      </w:pPr>
      <w:r w:rsidRPr="00107EAC">
        <w:rPr>
          <w:b/>
          <w:caps/>
        </w:rPr>
        <w:lastRenderedPageBreak/>
        <w:t>1. назначение модуля</w:t>
      </w:r>
    </w:p>
    <w:p w14:paraId="507AEAF8" w14:textId="77777777" w:rsidR="00762323" w:rsidRDefault="00762323" w:rsidP="00762323">
      <w:pPr>
        <w:spacing w:line="360" w:lineRule="auto"/>
        <w:ind w:firstLine="709"/>
        <w:jc w:val="both"/>
      </w:pPr>
    </w:p>
    <w:p w14:paraId="16950496" w14:textId="77777777" w:rsidR="00762323" w:rsidRPr="00107EAC" w:rsidRDefault="00762323" w:rsidP="00762323">
      <w:pPr>
        <w:spacing w:line="360" w:lineRule="auto"/>
        <w:ind w:firstLine="709"/>
        <w:jc w:val="both"/>
      </w:pPr>
      <w:r w:rsidRPr="00107EAC">
        <w:t xml:space="preserve">Модуль «Основы управленческой культуры»  предназначен для изучения в рамках следующих направлений подготовки: </w:t>
      </w:r>
      <w:r>
        <w:t>44.03.05 Педагогическое образование (с двумя профилями подготовки), Русский язык и Литература .</w:t>
      </w:r>
      <w:r w:rsidRPr="00107EAC">
        <w:t xml:space="preserve"> Модуль в структуре основной профессиональной образовательной программы данных направлений подготовки является инвариантным. </w:t>
      </w:r>
    </w:p>
    <w:p w14:paraId="6DDDB5D2" w14:textId="77777777" w:rsidR="00762323" w:rsidRPr="00107EAC" w:rsidRDefault="00762323" w:rsidP="00762323">
      <w:pPr>
        <w:spacing w:line="360" w:lineRule="auto"/>
        <w:ind w:firstLine="709"/>
        <w:jc w:val="both"/>
      </w:pPr>
      <w:r w:rsidRPr="00107EAC">
        <w:t>Адресную группу при изучении модуля «Основы управленческой культуры» составляют обучающиеся по указанным направлениям подготовки 1-2 курсов Мининского университета, осваивающие программу «универсального бакалавриата». Для других направлений подготовки данный модуль может быть вариативным.</w:t>
      </w:r>
    </w:p>
    <w:p w14:paraId="6D95367E" w14:textId="77777777" w:rsidR="00762323" w:rsidRPr="00107EAC" w:rsidRDefault="00762323" w:rsidP="00762323">
      <w:pPr>
        <w:spacing w:line="360" w:lineRule="auto"/>
        <w:ind w:firstLine="709"/>
        <w:jc w:val="both"/>
      </w:pPr>
      <w:r w:rsidRPr="00107EAC">
        <w:t>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компетенций,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социально-экономической среде.</w:t>
      </w:r>
    </w:p>
    <w:p w14:paraId="10586DB2" w14:textId="77777777" w:rsidR="00762323" w:rsidRPr="00107EAC" w:rsidRDefault="00762323" w:rsidP="00762323">
      <w:pPr>
        <w:spacing w:line="360" w:lineRule="auto"/>
        <w:ind w:firstLine="709"/>
        <w:jc w:val="both"/>
      </w:pPr>
      <w:r w:rsidRPr="00107EAC">
        <w:t xml:space="preserve">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p>
    <w:p w14:paraId="2B750B20" w14:textId="77777777" w:rsidR="00762323" w:rsidRPr="00107EAC" w:rsidRDefault="00762323" w:rsidP="00762323">
      <w:pPr>
        <w:spacing w:line="360" w:lineRule="auto"/>
        <w:ind w:firstLine="709"/>
        <w:jc w:val="both"/>
      </w:pPr>
      <w:r w:rsidRPr="00107EAC">
        <w:rPr>
          <w:bCs/>
        </w:rPr>
        <w:t>При проектировании программы модуля использованы следующие подходы. Системный подход рассматривает все компоненты модуля  в тесной взаимосвязи друг с другом; выявляет единство взаимосвязи всех компонентов социально-экономических систем и места в них личности. Деятельностный подход 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 Личностно-ориентированный подход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 с учетом стратегических целей и</w:t>
      </w:r>
      <w:r>
        <w:rPr>
          <w:bCs/>
        </w:rPr>
        <w:t xml:space="preserve"> конкретных жизненных и профессиональных</w:t>
      </w:r>
      <w:r w:rsidRPr="00107EAC">
        <w:rPr>
          <w:bCs/>
        </w:rPr>
        <w:t xml:space="preserve"> ситуаци</w:t>
      </w:r>
      <w:r>
        <w:rPr>
          <w:bCs/>
        </w:rPr>
        <w:t>й</w:t>
      </w:r>
      <w:r w:rsidRPr="00107EAC">
        <w:rPr>
          <w:bCs/>
        </w:rPr>
        <w:t>.</w:t>
      </w:r>
    </w:p>
    <w:p w14:paraId="44388CB6" w14:textId="77777777" w:rsidR="00762323" w:rsidRDefault="00762323" w:rsidP="00762323">
      <w:pPr>
        <w:spacing w:line="360" w:lineRule="auto"/>
        <w:ind w:firstLine="709"/>
        <w:jc w:val="both"/>
      </w:pPr>
    </w:p>
    <w:p w14:paraId="487B03E6" w14:textId="77777777" w:rsidR="00762323" w:rsidRPr="00107EAC" w:rsidRDefault="00762323" w:rsidP="00762323">
      <w:pPr>
        <w:spacing w:line="360" w:lineRule="auto"/>
        <w:ind w:firstLine="709"/>
        <w:jc w:val="both"/>
      </w:pPr>
    </w:p>
    <w:p w14:paraId="325169F8" w14:textId="77777777" w:rsidR="00762323" w:rsidRPr="00107EAC" w:rsidRDefault="00762323" w:rsidP="00762323">
      <w:pPr>
        <w:shd w:val="clear" w:color="auto" w:fill="FFFFFF"/>
        <w:spacing w:line="360" w:lineRule="auto"/>
        <w:jc w:val="center"/>
        <w:rPr>
          <w:b/>
        </w:rPr>
      </w:pPr>
      <w:r w:rsidRPr="00107EAC">
        <w:rPr>
          <w:b/>
          <w:bCs/>
        </w:rPr>
        <w:t xml:space="preserve">2. ХАРАКТЕРИСТИКА </w:t>
      </w:r>
      <w:r w:rsidRPr="00107EAC">
        <w:rPr>
          <w:b/>
        </w:rPr>
        <w:t>МОДУЛЯ</w:t>
      </w:r>
    </w:p>
    <w:p w14:paraId="785B19A5" w14:textId="77777777" w:rsidR="00762323"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59F3C4E1" w14:textId="77777777" w:rsidR="00762323"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2.1. Образовательные цели и задачи</w:t>
      </w:r>
      <w:r w:rsidRPr="00107EAC">
        <w:rPr>
          <w:rFonts w:eastAsia="Calibri"/>
          <w:i/>
          <w:lang w:eastAsia="en-US"/>
        </w:rPr>
        <w:t xml:space="preserve"> </w:t>
      </w:r>
    </w:p>
    <w:p w14:paraId="77D4C1FA" w14:textId="77777777" w:rsidR="00762323" w:rsidRPr="00107EAC"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382296A5" w14:textId="77777777" w:rsidR="00762323" w:rsidRPr="00107EAC"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Модуль ставит своей </w:t>
      </w:r>
      <w:r w:rsidRPr="00107EAC">
        <w:rPr>
          <w:rFonts w:eastAsia="Calibri"/>
          <w:b/>
          <w:lang w:eastAsia="en-US"/>
        </w:rPr>
        <w:t>целью</w:t>
      </w:r>
      <w:r w:rsidRPr="00107EAC">
        <w:rPr>
          <w:rFonts w:eastAsia="Calibri"/>
          <w:lang w:eastAsia="en-US"/>
        </w:rPr>
        <w:t xml:space="preserve">: </w:t>
      </w:r>
      <w:r w:rsidRPr="00107EAC">
        <w:t>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p>
    <w:p w14:paraId="21FA177A" w14:textId="77777777" w:rsidR="00762323" w:rsidRPr="00107EAC"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14:paraId="12636D81" w14:textId="77777777" w:rsidR="00762323" w:rsidRPr="00107EAC" w:rsidRDefault="00762323" w:rsidP="00762323">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формирования </w:t>
      </w:r>
      <w:r w:rsidRPr="00107EAC">
        <w:rPr>
          <w:b w:val="0"/>
          <w:sz w:val="24"/>
        </w:rPr>
        <w:t xml:space="preserve">у обучающихся основ </w:t>
      </w:r>
      <w:r>
        <w:rPr>
          <w:b w:val="0"/>
          <w:sz w:val="24"/>
        </w:rPr>
        <w:t>управленческого</w:t>
      </w:r>
      <w:r w:rsidRPr="00107EAC">
        <w:rPr>
          <w:b w:val="0"/>
          <w:sz w:val="24"/>
        </w:rPr>
        <w:t xml:space="preserve"> мышления, понимания ключевых принципов функционирования современной </w:t>
      </w:r>
      <w:r>
        <w:rPr>
          <w:b w:val="0"/>
          <w:sz w:val="24"/>
        </w:rPr>
        <w:t>организации</w:t>
      </w:r>
      <w:r w:rsidRPr="00107EAC">
        <w:rPr>
          <w:b w:val="0"/>
          <w:sz w:val="24"/>
        </w:rPr>
        <w:t>;</w:t>
      </w:r>
    </w:p>
    <w:p w14:paraId="0B6C9A99" w14:textId="77777777" w:rsidR="00762323" w:rsidRPr="00107EAC" w:rsidRDefault="00762323" w:rsidP="00762323">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 понимание обучающимся основных закономерностей, принципов, функций и методов управления различными системами;</w:t>
      </w:r>
    </w:p>
    <w:p w14:paraId="6073A3EA" w14:textId="77777777" w:rsidR="00762323" w:rsidRPr="00107EAC" w:rsidRDefault="00762323" w:rsidP="00762323">
      <w:pPr>
        <w:pStyle w:val="21"/>
        <w:numPr>
          <w:ilvl w:val="0"/>
          <w:numId w:val="16"/>
        </w:numPr>
        <w:tabs>
          <w:tab w:val="left" w:pos="1134"/>
        </w:tabs>
        <w:spacing w:line="360" w:lineRule="auto"/>
        <w:ind w:left="0" w:firstLine="709"/>
        <w:contextualSpacing/>
        <w:jc w:val="both"/>
        <w:rPr>
          <w:b w:val="0"/>
          <w:sz w:val="24"/>
        </w:rPr>
      </w:pPr>
      <w:r w:rsidRPr="00107EAC">
        <w:rPr>
          <w:b w:val="0"/>
          <w:sz w:val="24"/>
        </w:rPr>
        <w:t>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w:t>
      </w:r>
    </w:p>
    <w:p w14:paraId="4F643B06" w14:textId="77777777" w:rsidR="00762323" w:rsidRPr="00107EAC" w:rsidRDefault="00762323" w:rsidP="00762323">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создание условий для закрепления у обучающихся полученных экономико-управленческих компетенций в условиях реальных образовательных систем.</w:t>
      </w:r>
    </w:p>
    <w:p w14:paraId="5339280D" w14:textId="77777777" w:rsidR="00762323" w:rsidRPr="00107EAC" w:rsidRDefault="00762323" w:rsidP="00762323">
      <w:pPr>
        <w:shd w:val="clear" w:color="auto" w:fill="FFFFFF"/>
        <w:tabs>
          <w:tab w:val="left" w:pos="1123"/>
        </w:tabs>
        <w:ind w:firstLine="720"/>
        <w:jc w:val="both"/>
        <w:rPr>
          <w:b/>
        </w:rPr>
      </w:pPr>
    </w:p>
    <w:p w14:paraId="52C25084" w14:textId="77777777" w:rsidR="00762323" w:rsidRDefault="00762323" w:rsidP="00762323">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14:paraId="0397B0F9" w14:textId="77777777" w:rsidR="00762323" w:rsidRDefault="00762323" w:rsidP="00762323">
      <w:pPr>
        <w:shd w:val="clear" w:color="auto" w:fill="FFFFFF"/>
        <w:tabs>
          <w:tab w:val="left" w:pos="1123"/>
        </w:tabs>
        <w:spacing w:line="360" w:lineRule="auto"/>
        <w:ind w:firstLine="709"/>
        <w:jc w:val="both"/>
        <w:rPr>
          <w:b/>
        </w:rPr>
      </w:pPr>
    </w:p>
    <w:p w14:paraId="6D6CEBD7" w14:textId="77777777" w:rsidR="00762323" w:rsidRDefault="00762323" w:rsidP="00762323">
      <w:pPr>
        <w:shd w:val="clear" w:color="auto" w:fill="FFFFFF"/>
        <w:tabs>
          <w:tab w:val="left" w:pos="1123"/>
        </w:tabs>
        <w:spacing w:line="360" w:lineRule="auto"/>
        <w:ind w:firstLine="709"/>
        <w:jc w:val="both"/>
      </w:pPr>
      <w:r>
        <w:t xml:space="preserve">Модуль </w:t>
      </w:r>
      <w:r w:rsidRPr="00107EAC">
        <w:t xml:space="preserve">«Основы управленческой культуры» </w:t>
      </w:r>
      <w:r>
        <w:t xml:space="preserve"> реализует следующие компетенции:</w:t>
      </w:r>
    </w:p>
    <w:p w14:paraId="06A07778" w14:textId="77777777" w:rsidR="00762323" w:rsidRDefault="00762323" w:rsidP="00762323">
      <w:pPr>
        <w:shd w:val="clear" w:color="auto" w:fill="FFFFFF"/>
        <w:tabs>
          <w:tab w:val="left" w:pos="1123"/>
        </w:tabs>
        <w:spacing w:line="360" w:lineRule="auto"/>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14:paraId="5513DA7C" w14:textId="77777777" w:rsidR="00762323" w:rsidRDefault="00762323" w:rsidP="00762323">
      <w:pPr>
        <w:shd w:val="clear" w:color="auto" w:fill="FFFFFF"/>
        <w:tabs>
          <w:tab w:val="left" w:pos="1123"/>
        </w:tabs>
        <w:spacing w:line="360" w:lineRule="auto"/>
        <w:ind w:firstLine="709"/>
        <w:jc w:val="both"/>
      </w:pPr>
      <w:r>
        <w:t xml:space="preserve">УК-4: </w:t>
      </w:r>
      <w:r w:rsidRPr="0009558E">
        <w:t>Способен осуществлять деловую коммуникацию в устной и письменной формах на государственном языке Российской Федерации и иностранном(ых) языке(ах)</w:t>
      </w:r>
      <w:r>
        <w:t>;</w:t>
      </w:r>
    </w:p>
    <w:p w14:paraId="4A9CAEC1" w14:textId="77777777" w:rsidR="0047439A" w:rsidRDefault="00762323" w:rsidP="0047439A">
      <w:pPr>
        <w:shd w:val="clear" w:color="auto" w:fill="FFFFFF"/>
        <w:tabs>
          <w:tab w:val="left" w:pos="1123"/>
        </w:tabs>
        <w:spacing w:line="360" w:lineRule="auto"/>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14:paraId="7406A236" w14:textId="29841169" w:rsidR="0047439A" w:rsidRPr="0047439A" w:rsidRDefault="0047439A" w:rsidP="0047439A">
      <w:pPr>
        <w:shd w:val="clear" w:color="auto" w:fill="FFFFFF"/>
        <w:tabs>
          <w:tab w:val="left" w:pos="1123"/>
        </w:tabs>
        <w:spacing w:line="360" w:lineRule="auto"/>
        <w:ind w:firstLine="709"/>
        <w:jc w:val="both"/>
      </w:pPr>
      <w:r w:rsidRPr="0047439A">
        <w:t xml:space="preserve">УК-9: </w:t>
      </w:r>
      <w:r w:rsidRPr="0047439A">
        <w:t>Способен принимать обоснованные экономические решения в различных областях жизнедеятельности</w:t>
      </w:r>
    </w:p>
    <w:p w14:paraId="3A7E95C0" w14:textId="77777777" w:rsidR="00762323" w:rsidRDefault="00762323" w:rsidP="00762323">
      <w:pPr>
        <w:shd w:val="clear" w:color="auto" w:fill="FFFFFF"/>
        <w:tabs>
          <w:tab w:val="left" w:pos="1123"/>
        </w:tabs>
        <w:spacing w:line="360" w:lineRule="auto"/>
        <w:ind w:firstLine="709"/>
        <w:jc w:val="both"/>
      </w:pPr>
    </w:p>
    <w:p w14:paraId="2543B3DA" w14:textId="77777777" w:rsidR="00762323" w:rsidRDefault="00762323" w:rsidP="00762323">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14:paraId="6EB2463E" w14:textId="77777777" w:rsidR="00762323" w:rsidRDefault="00762323" w:rsidP="0047439A">
      <w:pPr>
        <w:shd w:val="clear" w:color="auto" w:fill="FFFFFF"/>
        <w:tabs>
          <w:tab w:val="left" w:pos="1123"/>
        </w:tabs>
        <w:spacing w:line="360" w:lineRule="auto"/>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762323" w:rsidRPr="00107EAC" w14:paraId="3B3DFB06" w14:textId="77777777" w:rsidTr="00B94913">
        <w:tc>
          <w:tcPr>
            <w:tcW w:w="1222" w:type="dxa"/>
            <w:shd w:val="clear" w:color="auto" w:fill="auto"/>
          </w:tcPr>
          <w:p w14:paraId="483DB6B4" w14:textId="77777777" w:rsidR="00762323" w:rsidRPr="00107EAC" w:rsidRDefault="00762323" w:rsidP="00B94913">
            <w:pPr>
              <w:jc w:val="both"/>
            </w:pPr>
            <w:r w:rsidRPr="00107EAC">
              <w:lastRenderedPageBreak/>
              <w:t>Код</w:t>
            </w:r>
          </w:p>
        </w:tc>
        <w:tc>
          <w:tcPr>
            <w:tcW w:w="2178" w:type="dxa"/>
            <w:shd w:val="clear" w:color="auto" w:fill="auto"/>
          </w:tcPr>
          <w:p w14:paraId="0296ECBD" w14:textId="77777777" w:rsidR="00762323" w:rsidRPr="00107EAC" w:rsidRDefault="00762323" w:rsidP="00B94913">
            <w:pPr>
              <w:suppressAutoHyphens/>
              <w:jc w:val="center"/>
            </w:pPr>
            <w:r w:rsidRPr="00107EAC">
              <w:t>Содержание образовательных результатов</w:t>
            </w:r>
          </w:p>
        </w:tc>
        <w:tc>
          <w:tcPr>
            <w:tcW w:w="2122" w:type="dxa"/>
          </w:tcPr>
          <w:p w14:paraId="7304BDDD" w14:textId="77777777" w:rsidR="00762323" w:rsidRDefault="00762323" w:rsidP="00B94913">
            <w:pPr>
              <w:jc w:val="center"/>
            </w:pPr>
            <w:r>
              <w:t>ИДК</w:t>
            </w:r>
          </w:p>
        </w:tc>
        <w:tc>
          <w:tcPr>
            <w:tcW w:w="2196" w:type="dxa"/>
          </w:tcPr>
          <w:p w14:paraId="17F4B1C3" w14:textId="77777777" w:rsidR="00762323" w:rsidRPr="00107EAC" w:rsidRDefault="00762323" w:rsidP="00B94913">
            <w:pPr>
              <w:jc w:val="center"/>
            </w:pPr>
            <w:r w:rsidRPr="00107EAC">
              <w:t>Методы обучения</w:t>
            </w:r>
          </w:p>
        </w:tc>
        <w:tc>
          <w:tcPr>
            <w:tcW w:w="2419" w:type="dxa"/>
          </w:tcPr>
          <w:p w14:paraId="21545497" w14:textId="77777777" w:rsidR="00762323" w:rsidRPr="00107EAC" w:rsidRDefault="00762323" w:rsidP="00B94913">
            <w:pPr>
              <w:jc w:val="center"/>
            </w:pPr>
            <w:r w:rsidRPr="00107EAC">
              <w:t>Средства оценивания  образовательных результатов</w:t>
            </w:r>
          </w:p>
        </w:tc>
      </w:tr>
      <w:tr w:rsidR="00762323" w:rsidRPr="00107EAC" w14:paraId="0A19F87B" w14:textId="77777777" w:rsidTr="00B94913">
        <w:trPr>
          <w:trHeight w:val="2846"/>
        </w:trPr>
        <w:tc>
          <w:tcPr>
            <w:tcW w:w="1222" w:type="dxa"/>
            <w:shd w:val="clear" w:color="auto" w:fill="auto"/>
          </w:tcPr>
          <w:p w14:paraId="53D3EAAC" w14:textId="77777777" w:rsidR="00762323" w:rsidRPr="00107EAC" w:rsidRDefault="00762323" w:rsidP="00B94913">
            <w:pPr>
              <w:ind w:right="-108"/>
              <w:jc w:val="both"/>
              <w:rPr>
                <w:sz w:val="22"/>
                <w:szCs w:val="22"/>
              </w:rPr>
            </w:pPr>
            <w:r w:rsidRPr="00107EAC">
              <w:rPr>
                <w:sz w:val="22"/>
                <w:szCs w:val="22"/>
              </w:rPr>
              <w:t>ОР.1</w:t>
            </w:r>
          </w:p>
          <w:p w14:paraId="03DEABFE" w14:textId="77777777" w:rsidR="00762323" w:rsidRPr="00107EAC" w:rsidRDefault="00762323" w:rsidP="00B94913">
            <w:pPr>
              <w:jc w:val="both"/>
              <w:rPr>
                <w:sz w:val="22"/>
                <w:szCs w:val="22"/>
              </w:rPr>
            </w:pPr>
          </w:p>
        </w:tc>
        <w:tc>
          <w:tcPr>
            <w:tcW w:w="2178" w:type="dxa"/>
            <w:shd w:val="clear" w:color="auto" w:fill="auto"/>
          </w:tcPr>
          <w:p w14:paraId="1078EB25" w14:textId="77777777" w:rsidR="00762323" w:rsidRPr="00107EAC" w:rsidRDefault="00762323" w:rsidP="00B94913">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14:paraId="09E1A2F1" w14:textId="77777777" w:rsidR="00762323" w:rsidRDefault="00762323" w:rsidP="00B94913">
            <w:pPr>
              <w:shd w:val="clear" w:color="auto" w:fill="FFFFFF"/>
              <w:tabs>
                <w:tab w:val="left" w:pos="1123"/>
              </w:tabs>
              <w:rPr>
                <w:sz w:val="22"/>
                <w:szCs w:val="22"/>
              </w:rPr>
            </w:pPr>
            <w:r>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p>
          <w:p w14:paraId="3034A961" w14:textId="77777777" w:rsidR="00762323" w:rsidRDefault="00762323" w:rsidP="00B94913">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25616175" w14:textId="77777777" w:rsidR="00762323" w:rsidRDefault="00762323" w:rsidP="00B94913">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p w14:paraId="23E4795B" w14:textId="77777777" w:rsidR="0047439A" w:rsidRPr="0047439A" w:rsidRDefault="0047439A" w:rsidP="0047439A">
            <w:pPr>
              <w:shd w:val="clear" w:color="auto" w:fill="FFFFFF"/>
              <w:tabs>
                <w:tab w:val="left" w:pos="1123"/>
              </w:tabs>
              <w:rPr>
                <w:rFonts w:eastAsiaTheme="minorHAnsi"/>
                <w:sz w:val="22"/>
                <w:szCs w:val="22"/>
                <w:lang w:eastAsia="en-US"/>
              </w:rPr>
            </w:pPr>
            <w:r w:rsidRPr="0047439A">
              <w:rPr>
                <w:sz w:val="22"/>
                <w:szCs w:val="22"/>
                <w:lang w:eastAsia="en-US" w:bidi="ru-RU"/>
              </w:rPr>
              <w:t xml:space="preserve">УК-9.1. </w:t>
            </w:r>
            <w:r w:rsidRPr="0047439A">
              <w:rPr>
                <w:rFonts w:eastAsiaTheme="minorHAnsi"/>
                <w:sz w:val="22"/>
                <w:szCs w:val="22"/>
                <w:lang w:eastAsia="en-US"/>
              </w:rPr>
              <w:t>Понимает базовые принципы функционирования экономики и экономического развития, цели и формы участия государства в экономике.</w:t>
            </w:r>
          </w:p>
          <w:p w14:paraId="6F52C00F" w14:textId="0F106636" w:rsidR="0047439A" w:rsidRDefault="0047439A" w:rsidP="0047439A">
            <w:pPr>
              <w:shd w:val="clear" w:color="auto" w:fill="FFFFFF"/>
              <w:tabs>
                <w:tab w:val="left" w:pos="1123"/>
              </w:tabs>
              <w:rPr>
                <w:sz w:val="22"/>
                <w:szCs w:val="22"/>
              </w:rPr>
            </w:pPr>
            <w:r w:rsidRPr="0047439A">
              <w:rPr>
                <w:sz w:val="22"/>
                <w:szCs w:val="22"/>
                <w:lang w:bidi="ru-RU"/>
              </w:rPr>
              <w:t>УК</w:t>
            </w:r>
            <w:r w:rsidRPr="0047439A">
              <w:rPr>
                <w:sz w:val="22"/>
                <w:szCs w:val="22"/>
              </w:rPr>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14:paraId="549EE6C6" w14:textId="77777777" w:rsidR="00762323" w:rsidRPr="00107EAC" w:rsidRDefault="00762323" w:rsidP="00B94913">
            <w:pPr>
              <w:tabs>
                <w:tab w:val="left" w:pos="160"/>
                <w:tab w:val="left" w:pos="415"/>
              </w:tabs>
              <w:rPr>
                <w:sz w:val="22"/>
                <w:szCs w:val="22"/>
              </w:rPr>
            </w:pPr>
            <w:r w:rsidRPr="00107EAC">
              <w:rPr>
                <w:sz w:val="22"/>
                <w:szCs w:val="22"/>
              </w:rPr>
              <w:t xml:space="preserve">Метод конкретных ситуаций </w:t>
            </w:r>
          </w:p>
          <w:p w14:paraId="6F082659" w14:textId="77777777" w:rsidR="00762323" w:rsidRPr="00107EAC" w:rsidRDefault="00762323" w:rsidP="00B94913">
            <w:pPr>
              <w:tabs>
                <w:tab w:val="left" w:pos="160"/>
                <w:tab w:val="left" w:pos="415"/>
              </w:tabs>
              <w:rPr>
                <w:sz w:val="22"/>
                <w:szCs w:val="22"/>
              </w:rPr>
            </w:pPr>
            <w:r w:rsidRPr="00107EAC">
              <w:rPr>
                <w:sz w:val="22"/>
                <w:szCs w:val="22"/>
              </w:rPr>
              <w:t>Деловые игры</w:t>
            </w:r>
          </w:p>
        </w:tc>
        <w:tc>
          <w:tcPr>
            <w:tcW w:w="2419" w:type="dxa"/>
          </w:tcPr>
          <w:p w14:paraId="26B41E2B" w14:textId="77777777" w:rsidR="00762323" w:rsidRPr="00107EAC" w:rsidRDefault="00762323" w:rsidP="00B94913">
            <w:pPr>
              <w:rPr>
                <w:sz w:val="22"/>
                <w:szCs w:val="22"/>
              </w:rPr>
            </w:pPr>
            <w:r>
              <w:rPr>
                <w:sz w:val="22"/>
                <w:szCs w:val="22"/>
              </w:rPr>
              <w:t>Тесты</w:t>
            </w:r>
            <w:r w:rsidRPr="00107EAC">
              <w:rPr>
                <w:sz w:val="22"/>
                <w:szCs w:val="22"/>
              </w:rPr>
              <w:t xml:space="preserve"> </w:t>
            </w:r>
          </w:p>
          <w:p w14:paraId="66F61895" w14:textId="77777777" w:rsidR="00762323" w:rsidRPr="00107EAC" w:rsidRDefault="00762323" w:rsidP="00B94913">
            <w:pPr>
              <w:rPr>
                <w:sz w:val="22"/>
                <w:szCs w:val="22"/>
              </w:rPr>
            </w:pPr>
            <w:r w:rsidRPr="00107EAC">
              <w:rPr>
                <w:sz w:val="22"/>
                <w:szCs w:val="22"/>
              </w:rPr>
              <w:t>Кейс-метод</w:t>
            </w:r>
          </w:p>
        </w:tc>
      </w:tr>
      <w:tr w:rsidR="00762323" w:rsidRPr="00107EAC" w14:paraId="62DDC40B" w14:textId="77777777" w:rsidTr="00B94913">
        <w:trPr>
          <w:trHeight w:val="1266"/>
        </w:trPr>
        <w:tc>
          <w:tcPr>
            <w:tcW w:w="1222" w:type="dxa"/>
            <w:shd w:val="clear" w:color="auto" w:fill="auto"/>
          </w:tcPr>
          <w:p w14:paraId="215E2CD3" w14:textId="77777777" w:rsidR="00762323" w:rsidRPr="00107EAC" w:rsidRDefault="00762323" w:rsidP="00B94913">
            <w:pPr>
              <w:ind w:right="-108"/>
              <w:jc w:val="both"/>
              <w:rPr>
                <w:sz w:val="22"/>
                <w:szCs w:val="22"/>
              </w:rPr>
            </w:pPr>
            <w:r w:rsidRPr="00107EAC">
              <w:rPr>
                <w:sz w:val="22"/>
                <w:szCs w:val="22"/>
              </w:rPr>
              <w:t>ОР.</w:t>
            </w:r>
            <w:r>
              <w:rPr>
                <w:sz w:val="22"/>
                <w:szCs w:val="22"/>
              </w:rPr>
              <w:t>2</w:t>
            </w:r>
          </w:p>
          <w:p w14:paraId="34EA5F96" w14:textId="77777777" w:rsidR="00762323" w:rsidRPr="00107EAC" w:rsidRDefault="00762323" w:rsidP="00B94913">
            <w:pPr>
              <w:jc w:val="both"/>
              <w:rPr>
                <w:sz w:val="22"/>
                <w:szCs w:val="22"/>
              </w:rPr>
            </w:pPr>
          </w:p>
        </w:tc>
        <w:tc>
          <w:tcPr>
            <w:tcW w:w="2178" w:type="dxa"/>
            <w:shd w:val="clear" w:color="auto" w:fill="auto"/>
          </w:tcPr>
          <w:p w14:paraId="1E61DB88" w14:textId="77777777" w:rsidR="00762323" w:rsidRPr="00107EAC" w:rsidRDefault="00762323" w:rsidP="00B94913">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122" w:type="dxa"/>
          </w:tcPr>
          <w:p w14:paraId="2B2FA24F" w14:textId="77777777" w:rsidR="00762323" w:rsidRDefault="00762323" w:rsidP="00B94913">
            <w:pPr>
              <w:tabs>
                <w:tab w:val="left" w:pos="160"/>
                <w:tab w:val="left" w:pos="415"/>
              </w:tabs>
              <w:rPr>
                <w:sz w:val="22"/>
                <w:szCs w:val="22"/>
              </w:rPr>
            </w:pPr>
            <w:r>
              <w:rPr>
                <w:sz w:val="22"/>
                <w:szCs w:val="22"/>
              </w:rPr>
              <w:t>УК.2.1. Проводит декомпозицию поставленной цели проекта в задачах</w:t>
            </w:r>
          </w:p>
          <w:p w14:paraId="5D72897D" w14:textId="77777777" w:rsidR="00762323" w:rsidRDefault="00762323" w:rsidP="00B94913">
            <w:pPr>
              <w:tabs>
                <w:tab w:val="left" w:pos="160"/>
                <w:tab w:val="left" w:pos="415"/>
              </w:tabs>
              <w:rPr>
                <w:sz w:val="22"/>
                <w:szCs w:val="22"/>
              </w:rPr>
            </w:pPr>
            <w:r>
              <w:rPr>
                <w:sz w:val="22"/>
                <w:szCs w:val="22"/>
              </w:rPr>
              <w:t xml:space="preserve">УК.2.3. </w:t>
            </w:r>
            <w:r>
              <w:rPr>
                <w:sz w:val="22"/>
                <w:szCs w:val="22"/>
              </w:rPr>
              <w:lastRenderedPageBreak/>
              <w:t>Демонстрирует умение определять имеющиеся ресурсы для достижения цели проекта</w:t>
            </w:r>
          </w:p>
          <w:p w14:paraId="0E11639E" w14:textId="77777777" w:rsidR="00762323" w:rsidRDefault="00762323" w:rsidP="00B94913">
            <w:pPr>
              <w:tabs>
                <w:tab w:val="left" w:pos="160"/>
                <w:tab w:val="left" w:pos="415"/>
              </w:tabs>
              <w:rPr>
                <w:sz w:val="22"/>
                <w:szCs w:val="22"/>
              </w:rPr>
            </w:pPr>
            <w:r>
              <w:rPr>
                <w:sz w:val="22"/>
                <w:szCs w:val="22"/>
              </w:rPr>
              <w:t>УК.2.4. Осуществляет поиск необходимой информации для достижения задач проекта</w:t>
            </w:r>
          </w:p>
          <w:p w14:paraId="4C276AC1" w14:textId="77777777" w:rsidR="00762323" w:rsidRDefault="00762323" w:rsidP="00B94913">
            <w:pPr>
              <w:tabs>
                <w:tab w:val="left" w:pos="160"/>
                <w:tab w:val="left" w:pos="415"/>
              </w:tabs>
            </w:pPr>
            <w:r>
              <w:rPr>
                <w:sz w:val="22"/>
                <w:szCs w:val="22"/>
              </w:rPr>
              <w:t>УК.2.5. Выявляет и анализирует различные способы решения задач в рамках цели проекта и аргументирует их выбор</w:t>
            </w:r>
          </w:p>
        </w:tc>
        <w:tc>
          <w:tcPr>
            <w:tcW w:w="2196" w:type="dxa"/>
          </w:tcPr>
          <w:p w14:paraId="1F375D76" w14:textId="77777777" w:rsidR="00762323" w:rsidRPr="00107EAC" w:rsidRDefault="00762323" w:rsidP="00B94913">
            <w:pPr>
              <w:tabs>
                <w:tab w:val="left" w:pos="160"/>
                <w:tab w:val="left" w:pos="415"/>
              </w:tabs>
              <w:rPr>
                <w:sz w:val="22"/>
                <w:szCs w:val="22"/>
              </w:rPr>
            </w:pPr>
            <w:r w:rsidRPr="00107EAC">
              <w:rPr>
                <w:sz w:val="22"/>
                <w:szCs w:val="22"/>
              </w:rPr>
              <w:lastRenderedPageBreak/>
              <w:t>Проблемный метод обучения</w:t>
            </w:r>
          </w:p>
          <w:p w14:paraId="2A092833" w14:textId="77777777" w:rsidR="00762323" w:rsidRPr="00107EAC" w:rsidRDefault="00762323" w:rsidP="00B94913">
            <w:pPr>
              <w:tabs>
                <w:tab w:val="left" w:pos="160"/>
                <w:tab w:val="left" w:pos="415"/>
              </w:tabs>
              <w:rPr>
                <w:sz w:val="22"/>
                <w:szCs w:val="22"/>
              </w:rPr>
            </w:pPr>
            <w:r w:rsidRPr="00107EAC">
              <w:rPr>
                <w:sz w:val="22"/>
                <w:szCs w:val="22"/>
              </w:rPr>
              <w:t>Аналитический метод обучения</w:t>
            </w:r>
          </w:p>
        </w:tc>
        <w:tc>
          <w:tcPr>
            <w:tcW w:w="2419" w:type="dxa"/>
          </w:tcPr>
          <w:p w14:paraId="3C57E613" w14:textId="77777777" w:rsidR="00762323" w:rsidRDefault="00762323" w:rsidP="00B94913">
            <w:pPr>
              <w:rPr>
                <w:sz w:val="22"/>
                <w:szCs w:val="22"/>
              </w:rPr>
            </w:pPr>
            <w:r>
              <w:rPr>
                <w:sz w:val="22"/>
                <w:szCs w:val="22"/>
              </w:rPr>
              <w:t>Тесты</w:t>
            </w:r>
          </w:p>
          <w:p w14:paraId="13222D90" w14:textId="77777777" w:rsidR="00762323" w:rsidRPr="00107EAC" w:rsidRDefault="00762323" w:rsidP="00B94913">
            <w:pPr>
              <w:rPr>
                <w:sz w:val="22"/>
                <w:szCs w:val="22"/>
              </w:rPr>
            </w:pPr>
            <w:r>
              <w:rPr>
                <w:sz w:val="22"/>
                <w:szCs w:val="22"/>
              </w:rPr>
              <w:t>Практические задачи</w:t>
            </w:r>
          </w:p>
          <w:p w14:paraId="213AABCE" w14:textId="77777777" w:rsidR="00762323" w:rsidRPr="00107EAC" w:rsidRDefault="00762323" w:rsidP="00B94913">
            <w:pPr>
              <w:rPr>
                <w:sz w:val="22"/>
                <w:szCs w:val="22"/>
              </w:rPr>
            </w:pPr>
          </w:p>
        </w:tc>
      </w:tr>
      <w:tr w:rsidR="00762323" w:rsidRPr="00107EAC" w14:paraId="63948D1B" w14:textId="77777777" w:rsidTr="00B94913">
        <w:tc>
          <w:tcPr>
            <w:tcW w:w="1222" w:type="dxa"/>
            <w:shd w:val="clear" w:color="auto" w:fill="auto"/>
          </w:tcPr>
          <w:p w14:paraId="70B6BB66" w14:textId="77777777" w:rsidR="00762323" w:rsidRPr="00107EAC" w:rsidRDefault="00762323" w:rsidP="00B94913">
            <w:pPr>
              <w:ind w:right="-108"/>
              <w:jc w:val="both"/>
              <w:rPr>
                <w:sz w:val="22"/>
                <w:szCs w:val="22"/>
              </w:rPr>
            </w:pPr>
            <w:r w:rsidRPr="00107EAC">
              <w:rPr>
                <w:sz w:val="22"/>
                <w:szCs w:val="22"/>
              </w:rPr>
              <w:t>ОР.</w:t>
            </w:r>
            <w:r>
              <w:rPr>
                <w:sz w:val="22"/>
                <w:szCs w:val="22"/>
              </w:rPr>
              <w:t>3</w:t>
            </w:r>
          </w:p>
          <w:p w14:paraId="2D403D5B" w14:textId="77777777" w:rsidR="00762323" w:rsidRPr="00107EAC" w:rsidRDefault="00762323" w:rsidP="00B94913">
            <w:pPr>
              <w:jc w:val="both"/>
              <w:rPr>
                <w:sz w:val="22"/>
                <w:szCs w:val="22"/>
              </w:rPr>
            </w:pPr>
          </w:p>
        </w:tc>
        <w:tc>
          <w:tcPr>
            <w:tcW w:w="2178" w:type="dxa"/>
            <w:shd w:val="clear" w:color="auto" w:fill="auto"/>
          </w:tcPr>
          <w:p w14:paraId="147E84EF" w14:textId="77777777" w:rsidR="00762323" w:rsidRPr="00107EAC" w:rsidRDefault="00762323" w:rsidP="00B94913">
            <w:pPr>
              <w:tabs>
                <w:tab w:val="left" w:pos="318"/>
              </w:tabs>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2122" w:type="dxa"/>
          </w:tcPr>
          <w:p w14:paraId="54BE7321" w14:textId="77777777" w:rsidR="00762323" w:rsidRDefault="00762323" w:rsidP="00B94913">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29539C92" w14:textId="77777777" w:rsidR="00762323" w:rsidRDefault="00762323" w:rsidP="00B94913">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07AA4FE1" w14:textId="77777777" w:rsidR="00762323" w:rsidRPr="00107EAC" w:rsidRDefault="00762323" w:rsidP="00B94913">
            <w:pPr>
              <w:tabs>
                <w:tab w:val="left" w:pos="160"/>
                <w:tab w:val="left" w:pos="415"/>
              </w:tabs>
              <w:rPr>
                <w:sz w:val="22"/>
                <w:szCs w:val="22"/>
              </w:rPr>
            </w:pPr>
            <w:r w:rsidRPr="00107EAC">
              <w:rPr>
                <w:sz w:val="22"/>
                <w:szCs w:val="22"/>
              </w:rPr>
              <w:t>Исследовательский метод обучения</w:t>
            </w:r>
          </w:p>
          <w:p w14:paraId="2BC71F1D" w14:textId="77777777" w:rsidR="00762323" w:rsidRPr="00107EAC" w:rsidRDefault="00762323" w:rsidP="00B94913">
            <w:pPr>
              <w:tabs>
                <w:tab w:val="left" w:pos="160"/>
                <w:tab w:val="left" w:pos="415"/>
              </w:tabs>
              <w:rPr>
                <w:sz w:val="22"/>
                <w:szCs w:val="22"/>
              </w:rPr>
            </w:pPr>
            <w:r w:rsidRPr="00107EAC">
              <w:rPr>
                <w:sz w:val="22"/>
                <w:szCs w:val="22"/>
              </w:rPr>
              <w:t>Аналитический метод обучения</w:t>
            </w:r>
          </w:p>
        </w:tc>
        <w:tc>
          <w:tcPr>
            <w:tcW w:w="2419" w:type="dxa"/>
          </w:tcPr>
          <w:p w14:paraId="1101741B" w14:textId="77777777" w:rsidR="00762323" w:rsidRPr="00107EAC" w:rsidRDefault="00762323" w:rsidP="00B94913">
            <w:pPr>
              <w:rPr>
                <w:sz w:val="22"/>
                <w:szCs w:val="22"/>
              </w:rPr>
            </w:pPr>
            <w:r w:rsidRPr="00107EAC">
              <w:rPr>
                <w:sz w:val="22"/>
                <w:szCs w:val="22"/>
              </w:rPr>
              <w:t>Учебно-исследовательская работа студента (УИРС)</w:t>
            </w:r>
          </w:p>
          <w:p w14:paraId="7FCFD7BE" w14:textId="77777777" w:rsidR="00762323" w:rsidRPr="00107EAC" w:rsidRDefault="00762323" w:rsidP="00B94913">
            <w:pPr>
              <w:rPr>
                <w:sz w:val="22"/>
                <w:szCs w:val="22"/>
              </w:rPr>
            </w:pPr>
          </w:p>
        </w:tc>
      </w:tr>
      <w:tr w:rsidR="00762323" w:rsidRPr="00107EAC" w14:paraId="57CEE076" w14:textId="77777777" w:rsidTr="00B94913">
        <w:tc>
          <w:tcPr>
            <w:tcW w:w="1222" w:type="dxa"/>
            <w:shd w:val="clear" w:color="auto" w:fill="auto"/>
          </w:tcPr>
          <w:p w14:paraId="54F63307" w14:textId="77777777" w:rsidR="00762323" w:rsidRPr="00107EAC" w:rsidRDefault="00762323" w:rsidP="00B94913">
            <w:pPr>
              <w:ind w:right="-108"/>
              <w:jc w:val="both"/>
              <w:rPr>
                <w:sz w:val="22"/>
                <w:szCs w:val="22"/>
              </w:rPr>
            </w:pPr>
            <w:r>
              <w:rPr>
                <w:sz w:val="22"/>
                <w:szCs w:val="22"/>
              </w:rPr>
              <w:t>ОР.4</w:t>
            </w:r>
          </w:p>
          <w:p w14:paraId="041074CE" w14:textId="77777777" w:rsidR="00762323" w:rsidRPr="00107EAC" w:rsidRDefault="00762323" w:rsidP="00B94913">
            <w:pPr>
              <w:jc w:val="both"/>
              <w:rPr>
                <w:sz w:val="22"/>
                <w:szCs w:val="22"/>
              </w:rPr>
            </w:pPr>
          </w:p>
        </w:tc>
        <w:tc>
          <w:tcPr>
            <w:tcW w:w="2178" w:type="dxa"/>
            <w:shd w:val="clear" w:color="auto" w:fill="auto"/>
          </w:tcPr>
          <w:p w14:paraId="065DAD79" w14:textId="77777777" w:rsidR="00762323" w:rsidRPr="00107EAC" w:rsidRDefault="00762323" w:rsidP="00B94913">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14:paraId="52D4BBFE" w14:textId="77777777" w:rsidR="00762323" w:rsidRDefault="00762323" w:rsidP="00B94913">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463CF297" w14:textId="77777777" w:rsidR="00762323" w:rsidRDefault="00762323" w:rsidP="00B94913">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2B33533D" w14:textId="77777777" w:rsidR="00762323" w:rsidRPr="00107EAC" w:rsidRDefault="00762323" w:rsidP="00B94913">
            <w:pPr>
              <w:rPr>
                <w:sz w:val="22"/>
                <w:szCs w:val="22"/>
              </w:rPr>
            </w:pPr>
            <w:r w:rsidRPr="00107EAC">
              <w:rPr>
                <w:sz w:val="22"/>
                <w:szCs w:val="22"/>
              </w:rPr>
              <w:t>Дидактическая игра</w:t>
            </w:r>
          </w:p>
          <w:p w14:paraId="6B0D1077" w14:textId="77777777" w:rsidR="00762323" w:rsidRPr="00107EAC" w:rsidRDefault="00762323" w:rsidP="00B94913">
            <w:pPr>
              <w:rPr>
                <w:sz w:val="22"/>
                <w:szCs w:val="22"/>
              </w:rPr>
            </w:pPr>
            <w:r w:rsidRPr="00107EAC">
              <w:rPr>
                <w:sz w:val="22"/>
                <w:szCs w:val="22"/>
              </w:rPr>
              <w:t xml:space="preserve">Проблемный метод обучения </w:t>
            </w:r>
          </w:p>
        </w:tc>
        <w:tc>
          <w:tcPr>
            <w:tcW w:w="2419" w:type="dxa"/>
          </w:tcPr>
          <w:p w14:paraId="6F3DA61B" w14:textId="77777777" w:rsidR="00762323" w:rsidRDefault="00762323" w:rsidP="00B94913">
            <w:pPr>
              <w:rPr>
                <w:sz w:val="22"/>
                <w:szCs w:val="22"/>
              </w:rPr>
            </w:pPr>
            <w:r>
              <w:rPr>
                <w:sz w:val="22"/>
                <w:szCs w:val="22"/>
              </w:rPr>
              <w:t>Тесты</w:t>
            </w:r>
          </w:p>
          <w:p w14:paraId="2B1A43D5" w14:textId="77777777" w:rsidR="00762323" w:rsidRPr="00107EAC" w:rsidRDefault="00762323" w:rsidP="00B94913">
            <w:pPr>
              <w:rPr>
                <w:sz w:val="22"/>
                <w:szCs w:val="22"/>
              </w:rPr>
            </w:pPr>
            <w:r w:rsidRPr="00107EAC">
              <w:rPr>
                <w:sz w:val="22"/>
                <w:szCs w:val="22"/>
              </w:rPr>
              <w:t>Решение задач</w:t>
            </w:r>
          </w:p>
          <w:p w14:paraId="29A91D1E" w14:textId="77777777" w:rsidR="00762323" w:rsidRPr="00107EAC" w:rsidRDefault="00762323" w:rsidP="00B94913">
            <w:pPr>
              <w:rPr>
                <w:sz w:val="22"/>
                <w:szCs w:val="22"/>
              </w:rPr>
            </w:pPr>
          </w:p>
        </w:tc>
      </w:tr>
      <w:tr w:rsidR="00762323" w:rsidRPr="00107EAC" w14:paraId="35BCE425" w14:textId="77777777" w:rsidTr="00B94913">
        <w:tc>
          <w:tcPr>
            <w:tcW w:w="1222" w:type="dxa"/>
            <w:shd w:val="clear" w:color="auto" w:fill="auto"/>
          </w:tcPr>
          <w:p w14:paraId="36860388" w14:textId="77777777" w:rsidR="00762323" w:rsidRPr="00107EAC" w:rsidRDefault="00762323" w:rsidP="00B94913">
            <w:pPr>
              <w:ind w:right="-108"/>
              <w:jc w:val="both"/>
              <w:rPr>
                <w:sz w:val="22"/>
                <w:szCs w:val="22"/>
              </w:rPr>
            </w:pPr>
            <w:r w:rsidRPr="00107EAC">
              <w:rPr>
                <w:sz w:val="22"/>
                <w:szCs w:val="22"/>
              </w:rPr>
              <w:t>ОР.</w:t>
            </w:r>
            <w:r>
              <w:rPr>
                <w:sz w:val="22"/>
                <w:szCs w:val="22"/>
              </w:rPr>
              <w:t>5</w:t>
            </w:r>
          </w:p>
          <w:p w14:paraId="4E424B20" w14:textId="77777777" w:rsidR="00762323" w:rsidRPr="00107EAC" w:rsidRDefault="00762323" w:rsidP="00B94913">
            <w:pPr>
              <w:jc w:val="both"/>
              <w:rPr>
                <w:sz w:val="22"/>
                <w:szCs w:val="22"/>
              </w:rPr>
            </w:pPr>
          </w:p>
        </w:tc>
        <w:tc>
          <w:tcPr>
            <w:tcW w:w="2178" w:type="dxa"/>
            <w:shd w:val="clear" w:color="auto" w:fill="auto"/>
          </w:tcPr>
          <w:p w14:paraId="6048F8D8" w14:textId="77777777" w:rsidR="00762323" w:rsidRPr="00107EAC" w:rsidRDefault="00762323" w:rsidP="00B94913">
            <w:pPr>
              <w:tabs>
                <w:tab w:val="left" w:pos="318"/>
              </w:tabs>
              <w:ind w:left="34"/>
              <w:rPr>
                <w:sz w:val="22"/>
                <w:szCs w:val="22"/>
              </w:rPr>
            </w:pPr>
            <w:r w:rsidRPr="00107EAC">
              <w:rPr>
                <w:sz w:val="22"/>
                <w:szCs w:val="22"/>
              </w:rPr>
              <w:t xml:space="preserve">Демонстрирует владение навыками управления личными и организационными денежными потоками с наибольшей </w:t>
            </w:r>
            <w:r w:rsidRPr="00107EAC">
              <w:rPr>
                <w:sz w:val="22"/>
                <w:szCs w:val="22"/>
              </w:rPr>
              <w:lastRenderedPageBreak/>
              <w:t>эффективностью</w:t>
            </w:r>
          </w:p>
        </w:tc>
        <w:tc>
          <w:tcPr>
            <w:tcW w:w="2122" w:type="dxa"/>
          </w:tcPr>
          <w:p w14:paraId="6A7F57B9" w14:textId="77777777" w:rsidR="00762323" w:rsidRDefault="00762323" w:rsidP="00B94913">
            <w:pPr>
              <w:shd w:val="clear" w:color="auto" w:fill="FFFFFF"/>
              <w:tabs>
                <w:tab w:val="left" w:pos="1123"/>
              </w:tabs>
              <w:rPr>
                <w:sz w:val="22"/>
                <w:szCs w:val="22"/>
              </w:rPr>
            </w:pPr>
            <w:r>
              <w:rPr>
                <w:sz w:val="22"/>
                <w:szCs w:val="22"/>
              </w:rPr>
              <w:lastRenderedPageBreak/>
              <w:t xml:space="preserve">УК.6.1. Определяет свои личные ресурсы, возможности и ограничения для достижения поставленной цели </w:t>
            </w:r>
          </w:p>
          <w:p w14:paraId="32554B92" w14:textId="77777777" w:rsidR="00762323" w:rsidRDefault="00762323" w:rsidP="00B94913">
            <w:pPr>
              <w:shd w:val="clear" w:color="auto" w:fill="FFFFFF"/>
              <w:tabs>
                <w:tab w:val="left" w:pos="1123"/>
              </w:tabs>
              <w:rPr>
                <w:sz w:val="22"/>
                <w:szCs w:val="22"/>
              </w:rPr>
            </w:pPr>
            <w:r>
              <w:rPr>
                <w:sz w:val="22"/>
                <w:szCs w:val="22"/>
              </w:rPr>
              <w:t xml:space="preserve">УК.6.3. Владеет </w:t>
            </w:r>
            <w:r>
              <w:rPr>
                <w:sz w:val="22"/>
                <w:szCs w:val="22"/>
              </w:rPr>
              <w:lastRenderedPageBreak/>
              <w:t>умением рационального распределения временных и информационных ресурсов</w:t>
            </w:r>
          </w:p>
        </w:tc>
        <w:tc>
          <w:tcPr>
            <w:tcW w:w="2196" w:type="dxa"/>
          </w:tcPr>
          <w:p w14:paraId="0D40E115" w14:textId="77777777" w:rsidR="00762323" w:rsidRPr="00107EAC" w:rsidRDefault="00762323" w:rsidP="00B94913">
            <w:pPr>
              <w:tabs>
                <w:tab w:val="left" w:pos="176"/>
              </w:tabs>
              <w:rPr>
                <w:sz w:val="22"/>
                <w:szCs w:val="22"/>
              </w:rPr>
            </w:pPr>
            <w:r w:rsidRPr="00107EAC">
              <w:rPr>
                <w:sz w:val="22"/>
                <w:szCs w:val="22"/>
              </w:rPr>
              <w:lastRenderedPageBreak/>
              <w:t>Аналитический метод обучения</w:t>
            </w:r>
          </w:p>
          <w:p w14:paraId="0D078938" w14:textId="77777777" w:rsidR="00762323" w:rsidRPr="00107EAC" w:rsidRDefault="00762323" w:rsidP="00B94913">
            <w:pPr>
              <w:tabs>
                <w:tab w:val="left" w:pos="176"/>
              </w:tabs>
              <w:rPr>
                <w:sz w:val="22"/>
                <w:szCs w:val="22"/>
              </w:rPr>
            </w:pPr>
            <w:r w:rsidRPr="00107EAC">
              <w:rPr>
                <w:sz w:val="22"/>
                <w:szCs w:val="22"/>
              </w:rPr>
              <w:t>Ситуативный метод обучения</w:t>
            </w:r>
          </w:p>
        </w:tc>
        <w:tc>
          <w:tcPr>
            <w:tcW w:w="2419" w:type="dxa"/>
          </w:tcPr>
          <w:p w14:paraId="7527F1B9" w14:textId="77777777" w:rsidR="00762323" w:rsidRDefault="00762323" w:rsidP="00B94913">
            <w:pPr>
              <w:rPr>
                <w:sz w:val="22"/>
                <w:szCs w:val="22"/>
              </w:rPr>
            </w:pPr>
            <w:r>
              <w:rPr>
                <w:sz w:val="22"/>
                <w:szCs w:val="22"/>
              </w:rPr>
              <w:t>Тесты</w:t>
            </w:r>
          </w:p>
          <w:p w14:paraId="187131E2" w14:textId="77777777" w:rsidR="00762323" w:rsidRPr="00107EAC" w:rsidRDefault="00762323" w:rsidP="00B94913">
            <w:pPr>
              <w:rPr>
                <w:sz w:val="22"/>
                <w:szCs w:val="22"/>
              </w:rPr>
            </w:pPr>
            <w:r w:rsidRPr="00107EAC">
              <w:rPr>
                <w:sz w:val="22"/>
                <w:szCs w:val="22"/>
              </w:rPr>
              <w:t xml:space="preserve">Решение задач </w:t>
            </w:r>
          </w:p>
          <w:p w14:paraId="49935F54" w14:textId="77777777" w:rsidR="00762323" w:rsidRPr="00107EAC" w:rsidRDefault="00762323" w:rsidP="00B94913">
            <w:pPr>
              <w:rPr>
                <w:sz w:val="22"/>
                <w:szCs w:val="22"/>
              </w:rPr>
            </w:pPr>
          </w:p>
        </w:tc>
      </w:tr>
    </w:tbl>
    <w:p w14:paraId="2A8935FC" w14:textId="77777777" w:rsidR="00762323" w:rsidRDefault="00762323" w:rsidP="00762323">
      <w:pPr>
        <w:shd w:val="clear" w:color="auto" w:fill="FFFFFF"/>
        <w:tabs>
          <w:tab w:val="left" w:pos="1123"/>
        </w:tabs>
        <w:ind w:right="130" w:firstLine="720"/>
        <w:jc w:val="both"/>
        <w:rPr>
          <w:b/>
        </w:rPr>
      </w:pPr>
    </w:p>
    <w:p w14:paraId="6CE8D684" w14:textId="77777777" w:rsidR="00762323" w:rsidRPr="00107EAC" w:rsidRDefault="00762323" w:rsidP="00762323">
      <w:pPr>
        <w:shd w:val="clear" w:color="auto" w:fill="FFFFFF"/>
        <w:tabs>
          <w:tab w:val="left" w:pos="1123"/>
        </w:tabs>
        <w:spacing w:line="360" w:lineRule="auto"/>
        <w:ind w:firstLine="709"/>
        <w:rPr>
          <w:b/>
          <w:spacing w:val="-8"/>
        </w:rPr>
      </w:pPr>
      <w:r w:rsidRPr="00107EAC">
        <w:rPr>
          <w:b/>
          <w:spacing w:val="-8"/>
        </w:rPr>
        <w:t xml:space="preserve">2. 3. </w:t>
      </w:r>
      <w:r w:rsidRPr="00107EAC">
        <w:rPr>
          <w:b/>
        </w:rPr>
        <w:t>Руководитель и преподаватели модуля</w:t>
      </w:r>
    </w:p>
    <w:p w14:paraId="3B7A7B37" w14:textId="77777777" w:rsidR="00762323" w:rsidRPr="00107EAC" w:rsidRDefault="00762323" w:rsidP="00762323">
      <w:pPr>
        <w:tabs>
          <w:tab w:val="left" w:pos="1123"/>
        </w:tabs>
        <w:spacing w:line="360" w:lineRule="auto"/>
        <w:ind w:firstLine="709"/>
        <w:jc w:val="both"/>
      </w:pPr>
      <w:r w:rsidRPr="00107EAC">
        <w:rPr>
          <w:i/>
        </w:rPr>
        <w:t>Руководитель:</w:t>
      </w:r>
      <w:r w:rsidRPr="00107EAC">
        <w:t xml:space="preserve"> Егоров Евгений Евгеньевич, к.э.н., доцент, заведующий кафедрой инновационных технологий менеджмента.</w:t>
      </w:r>
    </w:p>
    <w:p w14:paraId="64D5D128" w14:textId="77777777" w:rsidR="00762323" w:rsidRPr="00107EAC" w:rsidRDefault="00762323" w:rsidP="00762323">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p>
    <w:p w14:paraId="79C5E61C" w14:textId="77777777" w:rsidR="00762323" w:rsidRPr="00107EAC" w:rsidRDefault="00762323" w:rsidP="00762323">
      <w:pPr>
        <w:spacing w:line="360" w:lineRule="auto"/>
        <w:jc w:val="both"/>
      </w:pPr>
      <w:r w:rsidRPr="00107EAC">
        <w:t>Яшкова Елена Вячеславовна, к.п.н, доцент, доцент кафедры инновационных технологий менеджмента;</w:t>
      </w:r>
    </w:p>
    <w:p w14:paraId="3819C6AB" w14:textId="77777777" w:rsidR="00762323" w:rsidRPr="00107EAC" w:rsidRDefault="00762323" w:rsidP="00762323">
      <w:pPr>
        <w:spacing w:line="360" w:lineRule="auto"/>
        <w:jc w:val="both"/>
      </w:pPr>
      <w:r>
        <w:t>Булганина Светлана Викторовна</w:t>
      </w:r>
      <w:r w:rsidRPr="00107EAC">
        <w:t>, к.п.н, доцент, доцент кафедры инновационных технологий менеджмента;</w:t>
      </w:r>
    </w:p>
    <w:p w14:paraId="4FE769C2" w14:textId="77777777" w:rsidR="00762323" w:rsidRPr="00107EAC" w:rsidRDefault="00762323" w:rsidP="00762323">
      <w:pPr>
        <w:spacing w:line="360" w:lineRule="auto"/>
        <w:jc w:val="both"/>
      </w:pPr>
      <w:r>
        <w:t>ПрохороваМария Петровна</w:t>
      </w:r>
      <w:r w:rsidRPr="00107EAC">
        <w:t>, к.п.н, доцент, доцент кафедры инновационных технологий менеджмента;</w:t>
      </w:r>
    </w:p>
    <w:p w14:paraId="7BD116EF" w14:textId="77777777" w:rsidR="00762323" w:rsidRDefault="00762323" w:rsidP="00762323">
      <w:pPr>
        <w:spacing w:line="360" w:lineRule="auto"/>
        <w:jc w:val="both"/>
      </w:pPr>
      <w:r w:rsidRPr="00107EAC">
        <w:t>Курылева Ольга Игоревна, к.п.н, доцент, заведующая кафедрой страхования финансов и кредита.</w:t>
      </w:r>
    </w:p>
    <w:p w14:paraId="1F69B867" w14:textId="77777777" w:rsidR="00762323" w:rsidRPr="00107EAC" w:rsidRDefault="00762323" w:rsidP="00762323">
      <w:pPr>
        <w:shd w:val="clear" w:color="auto" w:fill="FFFFFF"/>
        <w:tabs>
          <w:tab w:val="left" w:pos="1123"/>
        </w:tabs>
        <w:spacing w:line="360" w:lineRule="auto"/>
        <w:ind w:firstLine="709"/>
        <w:jc w:val="both"/>
        <w:rPr>
          <w:b/>
        </w:rPr>
      </w:pPr>
      <w:r w:rsidRPr="00107EAC">
        <w:rPr>
          <w:b/>
        </w:rPr>
        <w:t>2.4. Статус образовательного модуля</w:t>
      </w:r>
    </w:p>
    <w:p w14:paraId="35D3F859" w14:textId="77777777" w:rsidR="00762323" w:rsidRPr="00107EAC" w:rsidRDefault="00762323" w:rsidP="00762323">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t>44.03.05 Педагогическое образование (с двумя профилями подготовки)</w:t>
      </w:r>
      <w:r w:rsidRPr="00107EAC">
        <w:t xml:space="preserve">, </w:t>
      </w:r>
      <w:r>
        <w:t xml:space="preserve">профиль Русский язык и Литература .  </w:t>
      </w:r>
      <w:r w:rsidRPr="00107EAC">
        <w:t xml:space="preserve">Модуль в структуре данных направлений подготовки является инвариантным. </w:t>
      </w:r>
    </w:p>
    <w:p w14:paraId="1FEB3943" w14:textId="77777777" w:rsidR="00762323" w:rsidRPr="00107EAC" w:rsidRDefault="00762323" w:rsidP="00762323">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Pr>
          <w:bCs/>
          <w:iCs/>
        </w:rPr>
        <w:t xml:space="preserve"> </w:t>
      </w:r>
      <w:r w:rsidRPr="00107EAC">
        <w:rPr>
          <w:bCs/>
          <w:iCs/>
        </w:rPr>
        <w:t>и «Основы научных знаний»</w:t>
      </w:r>
      <w:r w:rsidRPr="00107EAC">
        <w:rPr>
          <w:sz w:val="20"/>
          <w:szCs w:val="20"/>
        </w:rPr>
        <w:t>.</w:t>
      </w:r>
      <w:r w:rsidRPr="00107EAC">
        <w:rPr>
          <w:bCs/>
          <w:iCs/>
        </w:rPr>
        <w:t xml:space="preserve"> </w:t>
      </w:r>
    </w:p>
    <w:p w14:paraId="1E008B65" w14:textId="77777777" w:rsidR="00762323" w:rsidRPr="00107EAC" w:rsidRDefault="00762323" w:rsidP="00762323">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t xml:space="preserve">профессиональные </w:t>
      </w:r>
      <w:r w:rsidRPr="00107EAC">
        <w:t>модул</w:t>
      </w:r>
      <w:r>
        <w:t>и</w:t>
      </w:r>
      <w:r w:rsidRPr="00107EAC">
        <w:t>, а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15F0632E" w14:textId="77777777" w:rsidR="00762323" w:rsidRPr="00107EAC" w:rsidRDefault="00762323" w:rsidP="00762323">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Pr="00036D7C">
        <w:t xml:space="preserve">Управление </w:t>
      </w:r>
      <w:r w:rsidRPr="00036D7C">
        <w:lastRenderedPageBreak/>
        <w:t>проектами в образовательной организации</w:t>
      </w:r>
      <w:r w:rsidRPr="00107EAC">
        <w:t>», «Экономика образования», «Основы финансовой грамотности»</w:t>
      </w:r>
      <w:r>
        <w:t xml:space="preserve"> </w:t>
      </w:r>
    </w:p>
    <w:p w14:paraId="4219AC1C" w14:textId="77777777" w:rsidR="00762323" w:rsidRPr="00107EAC" w:rsidRDefault="00762323" w:rsidP="00762323">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14:paraId="6DEC8430" w14:textId="77777777" w:rsidR="00762323" w:rsidRPr="00107EAC" w:rsidRDefault="00762323" w:rsidP="00762323">
      <w:pPr>
        <w:shd w:val="clear" w:color="auto" w:fill="FFFFFF"/>
        <w:tabs>
          <w:tab w:val="left" w:pos="1123"/>
        </w:tabs>
        <w:ind w:right="130" w:firstLine="709"/>
        <w:jc w:val="both"/>
        <w:rPr>
          <w:b/>
        </w:rPr>
      </w:pPr>
      <w:r w:rsidRPr="00107EAC">
        <w:rPr>
          <w:b/>
        </w:rPr>
        <w:t>2.5. Трудоемкость модуля</w:t>
      </w:r>
    </w:p>
    <w:p w14:paraId="2598135C" w14:textId="77777777" w:rsidR="00762323" w:rsidRPr="00107EAC" w:rsidRDefault="00762323" w:rsidP="00762323">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762323" w:rsidRPr="00107EAC" w14:paraId="6F441037" w14:textId="77777777" w:rsidTr="00B94913">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62B75E1" w14:textId="77777777" w:rsidR="00762323" w:rsidRPr="00107EAC" w:rsidRDefault="00762323" w:rsidP="00B94913">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C562130" w14:textId="77777777" w:rsidR="00762323" w:rsidRPr="00107EAC" w:rsidRDefault="00762323" w:rsidP="00B94913">
            <w:pPr>
              <w:shd w:val="clear" w:color="auto" w:fill="FFFFFF"/>
              <w:jc w:val="center"/>
              <w:rPr>
                <w:b/>
              </w:rPr>
            </w:pPr>
            <w:r w:rsidRPr="00107EAC">
              <w:rPr>
                <w:b/>
              </w:rPr>
              <w:t>Час./з.е.</w:t>
            </w:r>
          </w:p>
        </w:tc>
      </w:tr>
      <w:tr w:rsidR="00762323" w:rsidRPr="00107EAC" w14:paraId="2D17127B" w14:textId="77777777" w:rsidTr="00B94913">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12F0FC2" w14:textId="77777777" w:rsidR="00762323" w:rsidRPr="00107EAC" w:rsidRDefault="00762323" w:rsidP="00B94913">
            <w:pPr>
              <w:shd w:val="clear" w:color="auto" w:fill="FFFFFF"/>
              <w:jc w:val="both"/>
            </w:pPr>
            <w:r w:rsidRPr="00107EAC">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57C5008" w14:textId="77777777" w:rsidR="00762323" w:rsidRPr="00107EAC" w:rsidRDefault="00762323" w:rsidP="00B94913">
            <w:pPr>
              <w:shd w:val="clear" w:color="auto" w:fill="FFFFFF"/>
              <w:jc w:val="center"/>
            </w:pPr>
            <w:r w:rsidRPr="00107EAC">
              <w:t>216 / 6</w:t>
            </w:r>
          </w:p>
        </w:tc>
      </w:tr>
      <w:tr w:rsidR="00762323" w:rsidRPr="00107EAC" w14:paraId="27AC178E" w14:textId="77777777" w:rsidTr="00B94913">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92CCEC6" w14:textId="77777777" w:rsidR="00762323" w:rsidRPr="00107EAC" w:rsidRDefault="00762323" w:rsidP="00B94913">
            <w:pPr>
              <w:shd w:val="clear" w:color="auto" w:fill="FFFFFF"/>
              <w:jc w:val="both"/>
            </w:pPr>
            <w:r w:rsidRPr="00107EAC">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70576D1" w14:textId="77777777" w:rsidR="00762323" w:rsidRPr="00107EAC" w:rsidRDefault="00762323" w:rsidP="00B94913">
            <w:pPr>
              <w:shd w:val="clear" w:color="auto" w:fill="FFFFFF"/>
              <w:jc w:val="center"/>
            </w:pPr>
            <w:r>
              <w:t>20</w:t>
            </w:r>
            <w:r w:rsidRPr="00107EAC">
              <w:t>/</w:t>
            </w:r>
            <w:r>
              <w:t>0,6</w:t>
            </w:r>
          </w:p>
        </w:tc>
      </w:tr>
      <w:tr w:rsidR="00762323" w:rsidRPr="00107EAC" w14:paraId="0DD69BA2" w14:textId="77777777" w:rsidTr="00B94913">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0105E28" w14:textId="77777777" w:rsidR="00762323" w:rsidRPr="00107EAC" w:rsidRDefault="00762323" w:rsidP="00B94913">
            <w:pPr>
              <w:shd w:val="clear" w:color="auto" w:fill="FFFFFF"/>
              <w:jc w:val="both"/>
            </w:pPr>
            <w:r w:rsidRPr="00107EAC">
              <w:t>в т.ч. самостоятельная работа</w:t>
            </w:r>
            <w:r>
              <w:t>/контроль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EF8E784" w14:textId="77777777" w:rsidR="00762323" w:rsidRPr="00107EAC" w:rsidRDefault="00762323" w:rsidP="00B94913">
            <w:pPr>
              <w:shd w:val="clear" w:color="auto" w:fill="FFFFFF"/>
              <w:jc w:val="center"/>
            </w:pPr>
            <w:r>
              <w:t>196</w:t>
            </w:r>
            <w:r w:rsidRPr="00107EAC">
              <w:t>/</w:t>
            </w:r>
            <w:r>
              <w:t>5,4</w:t>
            </w:r>
          </w:p>
        </w:tc>
      </w:tr>
      <w:tr w:rsidR="00762323" w:rsidRPr="00107EAC" w14:paraId="55B39BC9" w14:textId="77777777" w:rsidTr="00B94913">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D1D3FCF" w14:textId="77777777" w:rsidR="00762323" w:rsidRPr="00107EAC" w:rsidRDefault="00762323" w:rsidP="00B94913">
            <w:pPr>
              <w:shd w:val="clear" w:color="auto" w:fill="FFFFFF"/>
              <w:jc w:val="both"/>
            </w:pPr>
            <w:r w:rsidRPr="00107EAC">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625DD9C" w14:textId="77777777" w:rsidR="00762323" w:rsidRPr="00107EAC" w:rsidRDefault="00762323" w:rsidP="00B94913">
            <w:pPr>
              <w:shd w:val="clear" w:color="auto" w:fill="FFFFFF"/>
              <w:jc w:val="center"/>
            </w:pPr>
            <w:r w:rsidRPr="00107EAC">
              <w:t>-</w:t>
            </w:r>
          </w:p>
        </w:tc>
      </w:tr>
      <w:tr w:rsidR="00762323" w:rsidRPr="00107EAC" w14:paraId="76FBA6DA" w14:textId="77777777" w:rsidTr="00B94913">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66C605C" w14:textId="77777777" w:rsidR="00762323" w:rsidRPr="00107EAC" w:rsidRDefault="00762323" w:rsidP="00B94913">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6B98A4D" w14:textId="77777777" w:rsidR="00762323" w:rsidRPr="00107EAC" w:rsidRDefault="00762323" w:rsidP="00B94913">
            <w:pPr>
              <w:shd w:val="clear" w:color="auto" w:fill="FFFFFF"/>
              <w:jc w:val="center"/>
            </w:pPr>
            <w:r w:rsidRPr="00107EAC">
              <w:t>-</w:t>
            </w:r>
          </w:p>
        </w:tc>
      </w:tr>
    </w:tbl>
    <w:p w14:paraId="2F3CF534" w14:textId="77777777" w:rsidR="00762323" w:rsidRPr="00107EAC" w:rsidRDefault="00762323" w:rsidP="00762323">
      <w:pPr>
        <w:shd w:val="clear" w:color="auto" w:fill="FFFFFF"/>
        <w:tabs>
          <w:tab w:val="left" w:pos="814"/>
        </w:tabs>
        <w:jc w:val="both"/>
        <w:rPr>
          <w:sz w:val="28"/>
          <w:szCs w:val="28"/>
        </w:rPr>
        <w:sectPr w:rsidR="00762323" w:rsidRPr="00107EAC" w:rsidSect="00AC4574">
          <w:footerReference w:type="default" r:id="rId8"/>
          <w:pgSz w:w="11906" w:h="16838"/>
          <w:pgMar w:top="1134" w:right="851" w:bottom="1134" w:left="1134" w:header="709" w:footer="709" w:gutter="0"/>
          <w:cols w:space="708"/>
          <w:titlePg/>
          <w:docGrid w:linePitch="360"/>
        </w:sectPr>
      </w:pPr>
    </w:p>
    <w:p w14:paraId="5097970B" w14:textId="77777777" w:rsidR="00762323" w:rsidRPr="00107EAC" w:rsidRDefault="00762323" w:rsidP="00762323">
      <w:pPr>
        <w:shd w:val="clear" w:color="auto" w:fill="FFFFFF"/>
        <w:tabs>
          <w:tab w:val="left" w:pos="814"/>
        </w:tabs>
        <w:ind w:left="502"/>
        <w:jc w:val="center"/>
        <w:rPr>
          <w:b/>
          <w:caps/>
        </w:rPr>
      </w:pPr>
      <w:r w:rsidRPr="00107EAC">
        <w:rPr>
          <w:b/>
          <w:caps/>
        </w:rPr>
        <w:lastRenderedPageBreak/>
        <w:t>3. Структура модуля</w:t>
      </w:r>
    </w:p>
    <w:p w14:paraId="628A61F4" w14:textId="77777777" w:rsidR="00762323" w:rsidRPr="00107EAC" w:rsidRDefault="00762323" w:rsidP="00762323">
      <w:pPr>
        <w:shd w:val="clear" w:color="auto" w:fill="FFFFFF"/>
        <w:tabs>
          <w:tab w:val="left" w:pos="814"/>
        </w:tabs>
        <w:ind w:left="502"/>
        <w:rPr>
          <w:b/>
          <w:caps/>
        </w:rPr>
      </w:pPr>
    </w:p>
    <w:p w14:paraId="71DCA920" w14:textId="77777777" w:rsidR="00762323" w:rsidRPr="00107EAC" w:rsidRDefault="00762323" w:rsidP="00762323">
      <w:pPr>
        <w:shd w:val="clear" w:color="auto" w:fill="FFFFFF"/>
        <w:tabs>
          <w:tab w:val="left" w:pos="814"/>
        </w:tabs>
        <w:ind w:left="1069"/>
        <w:jc w:val="center"/>
        <w:rPr>
          <w:b/>
          <w:caps/>
        </w:rPr>
      </w:pPr>
      <w:r w:rsidRPr="00107EAC">
        <w:rPr>
          <w:b/>
          <w:caps/>
        </w:rPr>
        <w:t>«</w:t>
      </w:r>
      <w:r w:rsidRPr="00107EAC">
        <w:rPr>
          <w:b/>
          <w:bCs/>
        </w:rPr>
        <w:t>Основы управленческой культуры</w:t>
      </w:r>
      <w:r w:rsidRPr="00107EAC">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762323" w:rsidRPr="00107EAC" w14:paraId="7B204F11" w14:textId="77777777" w:rsidTr="00B94913">
        <w:trPr>
          <w:trHeight w:val="302"/>
        </w:trPr>
        <w:tc>
          <w:tcPr>
            <w:tcW w:w="817" w:type="dxa"/>
            <w:vMerge w:val="restart"/>
            <w:shd w:val="clear" w:color="auto" w:fill="auto"/>
          </w:tcPr>
          <w:p w14:paraId="39512883" w14:textId="77777777" w:rsidR="00762323" w:rsidRPr="00107EAC" w:rsidRDefault="00762323" w:rsidP="00B94913">
            <w:pPr>
              <w:tabs>
                <w:tab w:val="left" w:pos="814"/>
              </w:tabs>
              <w:jc w:val="center"/>
            </w:pPr>
            <w:r w:rsidRPr="00107EAC">
              <w:t>Код</w:t>
            </w:r>
          </w:p>
        </w:tc>
        <w:tc>
          <w:tcPr>
            <w:tcW w:w="3749" w:type="dxa"/>
            <w:vMerge w:val="restart"/>
            <w:shd w:val="clear" w:color="auto" w:fill="auto"/>
          </w:tcPr>
          <w:p w14:paraId="798BF50A" w14:textId="77777777" w:rsidR="00762323" w:rsidRPr="00107EAC" w:rsidRDefault="00762323" w:rsidP="00B94913">
            <w:pPr>
              <w:tabs>
                <w:tab w:val="left" w:pos="814"/>
              </w:tabs>
              <w:jc w:val="center"/>
            </w:pPr>
            <w:r w:rsidRPr="00107EAC">
              <w:t>Дисциплина</w:t>
            </w:r>
          </w:p>
        </w:tc>
        <w:tc>
          <w:tcPr>
            <w:tcW w:w="6174" w:type="dxa"/>
            <w:gridSpan w:val="5"/>
            <w:shd w:val="clear" w:color="auto" w:fill="auto"/>
          </w:tcPr>
          <w:p w14:paraId="09447D78" w14:textId="77777777" w:rsidR="00762323" w:rsidRPr="00107EAC" w:rsidRDefault="00762323" w:rsidP="00B94913">
            <w:pPr>
              <w:tabs>
                <w:tab w:val="left" w:pos="814"/>
              </w:tabs>
              <w:jc w:val="center"/>
            </w:pPr>
            <w:r w:rsidRPr="00107EAC">
              <w:t>Трудоемкость (час.)</w:t>
            </w:r>
          </w:p>
        </w:tc>
        <w:tc>
          <w:tcPr>
            <w:tcW w:w="1134" w:type="dxa"/>
            <w:vMerge w:val="restart"/>
            <w:shd w:val="clear" w:color="auto" w:fill="auto"/>
          </w:tcPr>
          <w:p w14:paraId="238E0963" w14:textId="77777777" w:rsidR="00762323" w:rsidRPr="00107EAC" w:rsidRDefault="00762323" w:rsidP="00B94913">
            <w:pPr>
              <w:tabs>
                <w:tab w:val="left" w:pos="814"/>
              </w:tabs>
              <w:jc w:val="center"/>
            </w:pPr>
            <w:r w:rsidRPr="00107EAC">
              <w:t>Трудоемкость  (з.е.)</w:t>
            </w:r>
          </w:p>
        </w:tc>
        <w:tc>
          <w:tcPr>
            <w:tcW w:w="1275" w:type="dxa"/>
            <w:vMerge w:val="restart"/>
            <w:shd w:val="clear" w:color="auto" w:fill="auto"/>
          </w:tcPr>
          <w:p w14:paraId="1B0AD590" w14:textId="77777777" w:rsidR="00762323" w:rsidRPr="00107EAC" w:rsidRDefault="00762323" w:rsidP="00B94913">
            <w:pPr>
              <w:tabs>
                <w:tab w:val="left" w:pos="814"/>
              </w:tabs>
              <w:jc w:val="center"/>
            </w:pPr>
            <w:r w:rsidRPr="00107EAC">
              <w:t>Порядок изучения</w:t>
            </w:r>
          </w:p>
        </w:tc>
        <w:tc>
          <w:tcPr>
            <w:tcW w:w="1636" w:type="dxa"/>
            <w:vMerge w:val="restart"/>
            <w:shd w:val="clear" w:color="auto" w:fill="auto"/>
          </w:tcPr>
          <w:p w14:paraId="09AFAA71" w14:textId="77777777" w:rsidR="00762323" w:rsidRPr="00107EAC" w:rsidRDefault="00762323" w:rsidP="00B94913">
            <w:pPr>
              <w:tabs>
                <w:tab w:val="left" w:pos="814"/>
              </w:tabs>
              <w:jc w:val="center"/>
            </w:pPr>
            <w:r w:rsidRPr="00107EAC">
              <w:t xml:space="preserve">Образовательные результаты </w:t>
            </w:r>
          </w:p>
          <w:p w14:paraId="332A5C36" w14:textId="77777777" w:rsidR="00762323" w:rsidRPr="00107EAC" w:rsidRDefault="00762323" w:rsidP="00B94913">
            <w:pPr>
              <w:tabs>
                <w:tab w:val="left" w:pos="814"/>
              </w:tabs>
              <w:jc w:val="center"/>
            </w:pPr>
            <w:r w:rsidRPr="00107EAC">
              <w:t>(код ОР)</w:t>
            </w:r>
          </w:p>
        </w:tc>
      </w:tr>
      <w:tr w:rsidR="00762323" w:rsidRPr="00107EAC" w14:paraId="004EB93F" w14:textId="77777777" w:rsidTr="00B94913">
        <w:tc>
          <w:tcPr>
            <w:tcW w:w="817" w:type="dxa"/>
            <w:vMerge/>
            <w:shd w:val="clear" w:color="auto" w:fill="auto"/>
            <w:vAlign w:val="center"/>
          </w:tcPr>
          <w:p w14:paraId="21863C02" w14:textId="77777777" w:rsidR="00762323" w:rsidRPr="00107EAC" w:rsidRDefault="00762323" w:rsidP="00B94913">
            <w:pPr>
              <w:tabs>
                <w:tab w:val="left" w:pos="814"/>
              </w:tabs>
              <w:jc w:val="center"/>
              <w:rPr>
                <w:caps/>
              </w:rPr>
            </w:pPr>
          </w:p>
        </w:tc>
        <w:tc>
          <w:tcPr>
            <w:tcW w:w="3749" w:type="dxa"/>
            <w:vMerge/>
            <w:shd w:val="clear" w:color="auto" w:fill="auto"/>
            <w:vAlign w:val="center"/>
          </w:tcPr>
          <w:p w14:paraId="35B8E3E1" w14:textId="77777777" w:rsidR="00762323" w:rsidRPr="00107EAC" w:rsidRDefault="00762323" w:rsidP="00B94913">
            <w:pPr>
              <w:tabs>
                <w:tab w:val="left" w:pos="814"/>
              </w:tabs>
              <w:jc w:val="center"/>
              <w:rPr>
                <w:caps/>
              </w:rPr>
            </w:pPr>
          </w:p>
        </w:tc>
        <w:tc>
          <w:tcPr>
            <w:tcW w:w="814" w:type="dxa"/>
            <w:vMerge w:val="restart"/>
            <w:shd w:val="clear" w:color="auto" w:fill="auto"/>
          </w:tcPr>
          <w:p w14:paraId="110B0FB3" w14:textId="77777777" w:rsidR="00762323" w:rsidRPr="00107EAC" w:rsidRDefault="00762323" w:rsidP="00B94913">
            <w:pPr>
              <w:tabs>
                <w:tab w:val="left" w:pos="814"/>
              </w:tabs>
              <w:jc w:val="center"/>
            </w:pPr>
            <w:r w:rsidRPr="00107EAC">
              <w:t>Всего</w:t>
            </w:r>
          </w:p>
        </w:tc>
        <w:tc>
          <w:tcPr>
            <w:tcW w:w="2950" w:type="dxa"/>
            <w:gridSpan w:val="2"/>
            <w:shd w:val="clear" w:color="auto" w:fill="auto"/>
          </w:tcPr>
          <w:p w14:paraId="7065FB26" w14:textId="77777777" w:rsidR="00762323" w:rsidRPr="00107EAC" w:rsidRDefault="00762323" w:rsidP="00B94913">
            <w:pPr>
              <w:tabs>
                <w:tab w:val="left" w:pos="814"/>
              </w:tabs>
              <w:jc w:val="center"/>
            </w:pPr>
            <w:r w:rsidRPr="00107EAC">
              <w:t>Контактная работа</w:t>
            </w:r>
          </w:p>
        </w:tc>
        <w:tc>
          <w:tcPr>
            <w:tcW w:w="1276" w:type="dxa"/>
            <w:vMerge w:val="restart"/>
            <w:shd w:val="clear" w:color="auto" w:fill="auto"/>
          </w:tcPr>
          <w:p w14:paraId="1360D8B1" w14:textId="77777777" w:rsidR="00762323" w:rsidRPr="00107EAC" w:rsidRDefault="00762323" w:rsidP="00B94913">
            <w:pPr>
              <w:tabs>
                <w:tab w:val="left" w:pos="814"/>
              </w:tabs>
              <w:jc w:val="center"/>
            </w:pPr>
            <w:r w:rsidRPr="00107EAC">
              <w:t>Самостоятельная работа</w:t>
            </w:r>
            <w:r>
              <w:t>/контроль</w:t>
            </w:r>
          </w:p>
        </w:tc>
        <w:tc>
          <w:tcPr>
            <w:tcW w:w="1134" w:type="dxa"/>
            <w:vMerge w:val="restart"/>
            <w:shd w:val="clear" w:color="auto" w:fill="auto"/>
          </w:tcPr>
          <w:p w14:paraId="0565C9C2" w14:textId="77777777" w:rsidR="00762323" w:rsidRPr="00107EAC" w:rsidRDefault="00762323" w:rsidP="00B94913">
            <w:pPr>
              <w:tabs>
                <w:tab w:val="left" w:pos="814"/>
              </w:tabs>
              <w:jc w:val="center"/>
            </w:pPr>
            <w:r w:rsidRPr="00107EAC">
              <w:t>Аттестация</w:t>
            </w:r>
          </w:p>
        </w:tc>
        <w:tc>
          <w:tcPr>
            <w:tcW w:w="1134" w:type="dxa"/>
            <w:vMerge/>
            <w:shd w:val="clear" w:color="auto" w:fill="auto"/>
            <w:vAlign w:val="center"/>
          </w:tcPr>
          <w:p w14:paraId="2CF9C795" w14:textId="77777777" w:rsidR="00762323" w:rsidRPr="00107EAC" w:rsidRDefault="00762323" w:rsidP="00B94913">
            <w:pPr>
              <w:tabs>
                <w:tab w:val="left" w:pos="814"/>
              </w:tabs>
              <w:jc w:val="center"/>
              <w:rPr>
                <w:caps/>
              </w:rPr>
            </w:pPr>
          </w:p>
        </w:tc>
        <w:tc>
          <w:tcPr>
            <w:tcW w:w="1275" w:type="dxa"/>
            <w:vMerge/>
            <w:shd w:val="clear" w:color="auto" w:fill="auto"/>
            <w:vAlign w:val="center"/>
          </w:tcPr>
          <w:p w14:paraId="056A6A23" w14:textId="77777777" w:rsidR="00762323" w:rsidRPr="00107EAC" w:rsidRDefault="00762323" w:rsidP="00B94913">
            <w:pPr>
              <w:tabs>
                <w:tab w:val="left" w:pos="814"/>
              </w:tabs>
              <w:jc w:val="center"/>
              <w:rPr>
                <w:caps/>
              </w:rPr>
            </w:pPr>
          </w:p>
        </w:tc>
        <w:tc>
          <w:tcPr>
            <w:tcW w:w="1636" w:type="dxa"/>
            <w:vMerge/>
            <w:shd w:val="clear" w:color="auto" w:fill="auto"/>
            <w:vAlign w:val="center"/>
          </w:tcPr>
          <w:p w14:paraId="5E766D5F" w14:textId="77777777" w:rsidR="00762323" w:rsidRPr="00107EAC" w:rsidRDefault="00762323" w:rsidP="00B94913">
            <w:pPr>
              <w:tabs>
                <w:tab w:val="left" w:pos="814"/>
              </w:tabs>
              <w:jc w:val="center"/>
              <w:rPr>
                <w:caps/>
              </w:rPr>
            </w:pPr>
          </w:p>
        </w:tc>
      </w:tr>
      <w:tr w:rsidR="00762323" w:rsidRPr="00107EAC" w14:paraId="71C80716" w14:textId="77777777" w:rsidTr="00B94913">
        <w:tc>
          <w:tcPr>
            <w:tcW w:w="817" w:type="dxa"/>
            <w:vMerge/>
            <w:shd w:val="clear" w:color="auto" w:fill="auto"/>
            <w:vAlign w:val="center"/>
          </w:tcPr>
          <w:p w14:paraId="6725504B" w14:textId="77777777" w:rsidR="00762323" w:rsidRPr="00107EAC" w:rsidRDefault="00762323" w:rsidP="00B94913">
            <w:pPr>
              <w:tabs>
                <w:tab w:val="left" w:pos="814"/>
              </w:tabs>
              <w:jc w:val="center"/>
              <w:rPr>
                <w:caps/>
              </w:rPr>
            </w:pPr>
          </w:p>
        </w:tc>
        <w:tc>
          <w:tcPr>
            <w:tcW w:w="3749" w:type="dxa"/>
            <w:vMerge/>
            <w:shd w:val="clear" w:color="auto" w:fill="auto"/>
            <w:vAlign w:val="center"/>
          </w:tcPr>
          <w:p w14:paraId="1D86461C" w14:textId="77777777" w:rsidR="00762323" w:rsidRPr="00107EAC" w:rsidRDefault="00762323" w:rsidP="00B94913">
            <w:pPr>
              <w:tabs>
                <w:tab w:val="left" w:pos="814"/>
              </w:tabs>
              <w:jc w:val="center"/>
              <w:rPr>
                <w:caps/>
              </w:rPr>
            </w:pPr>
          </w:p>
        </w:tc>
        <w:tc>
          <w:tcPr>
            <w:tcW w:w="814" w:type="dxa"/>
            <w:vMerge/>
            <w:shd w:val="clear" w:color="auto" w:fill="auto"/>
          </w:tcPr>
          <w:p w14:paraId="433C6182" w14:textId="77777777" w:rsidR="00762323" w:rsidRPr="00107EAC" w:rsidRDefault="00762323" w:rsidP="00B94913">
            <w:pPr>
              <w:tabs>
                <w:tab w:val="left" w:pos="814"/>
              </w:tabs>
              <w:rPr>
                <w:caps/>
              </w:rPr>
            </w:pPr>
          </w:p>
        </w:tc>
        <w:tc>
          <w:tcPr>
            <w:tcW w:w="1532" w:type="dxa"/>
            <w:shd w:val="clear" w:color="auto" w:fill="auto"/>
          </w:tcPr>
          <w:p w14:paraId="7E75A10C" w14:textId="77777777" w:rsidR="00762323" w:rsidRPr="00107EAC" w:rsidRDefault="00762323" w:rsidP="00B94913">
            <w:pPr>
              <w:tabs>
                <w:tab w:val="left" w:pos="814"/>
              </w:tabs>
              <w:jc w:val="center"/>
              <w:rPr>
                <w:caps/>
              </w:rPr>
            </w:pPr>
            <w:r w:rsidRPr="00107EAC">
              <w:t>Аудиторная работа</w:t>
            </w:r>
          </w:p>
        </w:tc>
        <w:tc>
          <w:tcPr>
            <w:tcW w:w="1418" w:type="dxa"/>
            <w:shd w:val="clear" w:color="auto" w:fill="auto"/>
          </w:tcPr>
          <w:p w14:paraId="01B04DFD" w14:textId="77777777" w:rsidR="00762323" w:rsidRPr="00107EAC" w:rsidRDefault="00762323" w:rsidP="00B94913">
            <w:pPr>
              <w:tabs>
                <w:tab w:val="left" w:pos="814"/>
              </w:tabs>
              <w:jc w:val="center"/>
            </w:pPr>
            <w:r w:rsidRPr="00107EAC">
              <w:t xml:space="preserve">Контактная СР (в т.ч. </w:t>
            </w:r>
          </w:p>
          <w:p w14:paraId="63AC8381" w14:textId="77777777" w:rsidR="00762323" w:rsidRPr="00107EAC" w:rsidRDefault="00762323" w:rsidP="00B94913">
            <w:pPr>
              <w:tabs>
                <w:tab w:val="left" w:pos="814"/>
              </w:tabs>
              <w:jc w:val="center"/>
            </w:pPr>
            <w:r w:rsidRPr="00107EAC">
              <w:t>в ЭИОС)</w:t>
            </w:r>
          </w:p>
        </w:tc>
        <w:tc>
          <w:tcPr>
            <w:tcW w:w="1276" w:type="dxa"/>
            <w:vMerge/>
            <w:shd w:val="clear" w:color="auto" w:fill="auto"/>
          </w:tcPr>
          <w:p w14:paraId="6C3DC63A" w14:textId="77777777" w:rsidR="00762323" w:rsidRPr="00107EAC" w:rsidRDefault="00762323" w:rsidP="00B94913">
            <w:pPr>
              <w:tabs>
                <w:tab w:val="left" w:pos="814"/>
              </w:tabs>
              <w:rPr>
                <w:caps/>
              </w:rPr>
            </w:pPr>
          </w:p>
        </w:tc>
        <w:tc>
          <w:tcPr>
            <w:tcW w:w="1134" w:type="dxa"/>
            <w:vMerge/>
            <w:shd w:val="clear" w:color="auto" w:fill="auto"/>
          </w:tcPr>
          <w:p w14:paraId="18EA922A" w14:textId="77777777" w:rsidR="00762323" w:rsidRPr="00107EAC" w:rsidRDefault="00762323" w:rsidP="00B94913">
            <w:pPr>
              <w:tabs>
                <w:tab w:val="left" w:pos="814"/>
              </w:tabs>
              <w:rPr>
                <w:caps/>
              </w:rPr>
            </w:pPr>
          </w:p>
        </w:tc>
        <w:tc>
          <w:tcPr>
            <w:tcW w:w="1134" w:type="dxa"/>
            <w:vMerge/>
            <w:shd w:val="clear" w:color="auto" w:fill="auto"/>
            <w:vAlign w:val="center"/>
          </w:tcPr>
          <w:p w14:paraId="79F608BB" w14:textId="77777777" w:rsidR="00762323" w:rsidRPr="00107EAC" w:rsidRDefault="00762323" w:rsidP="00B94913">
            <w:pPr>
              <w:tabs>
                <w:tab w:val="left" w:pos="814"/>
              </w:tabs>
              <w:jc w:val="center"/>
              <w:rPr>
                <w:caps/>
              </w:rPr>
            </w:pPr>
          </w:p>
        </w:tc>
        <w:tc>
          <w:tcPr>
            <w:tcW w:w="1275" w:type="dxa"/>
            <w:vMerge/>
            <w:shd w:val="clear" w:color="auto" w:fill="auto"/>
            <w:vAlign w:val="center"/>
          </w:tcPr>
          <w:p w14:paraId="6EB9E5F7" w14:textId="77777777" w:rsidR="00762323" w:rsidRPr="00107EAC" w:rsidRDefault="00762323" w:rsidP="00B94913">
            <w:pPr>
              <w:tabs>
                <w:tab w:val="left" w:pos="814"/>
              </w:tabs>
              <w:jc w:val="center"/>
              <w:rPr>
                <w:caps/>
              </w:rPr>
            </w:pPr>
          </w:p>
        </w:tc>
        <w:tc>
          <w:tcPr>
            <w:tcW w:w="1636" w:type="dxa"/>
            <w:vMerge/>
            <w:shd w:val="clear" w:color="auto" w:fill="auto"/>
            <w:vAlign w:val="center"/>
          </w:tcPr>
          <w:p w14:paraId="6CB834A1" w14:textId="77777777" w:rsidR="00762323" w:rsidRPr="00107EAC" w:rsidRDefault="00762323" w:rsidP="00B94913">
            <w:pPr>
              <w:tabs>
                <w:tab w:val="left" w:pos="814"/>
              </w:tabs>
              <w:jc w:val="center"/>
              <w:rPr>
                <w:caps/>
              </w:rPr>
            </w:pPr>
          </w:p>
        </w:tc>
      </w:tr>
      <w:tr w:rsidR="00762323" w:rsidRPr="00107EAC" w14:paraId="1536054C" w14:textId="77777777" w:rsidTr="00B94913">
        <w:tc>
          <w:tcPr>
            <w:tcW w:w="14785" w:type="dxa"/>
            <w:gridSpan w:val="10"/>
            <w:shd w:val="clear" w:color="auto" w:fill="auto"/>
            <w:vAlign w:val="center"/>
          </w:tcPr>
          <w:p w14:paraId="21C4C7E9" w14:textId="77777777" w:rsidR="00762323" w:rsidRPr="00107EAC" w:rsidRDefault="00762323" w:rsidP="00B94913">
            <w:pPr>
              <w:numPr>
                <w:ilvl w:val="0"/>
                <w:numId w:val="1"/>
              </w:numPr>
              <w:tabs>
                <w:tab w:val="left" w:pos="600"/>
              </w:tabs>
              <w:rPr>
                <w:caps/>
              </w:rPr>
            </w:pPr>
            <w:r w:rsidRPr="00107EAC">
              <w:rPr>
                <w:caps/>
              </w:rPr>
              <w:t>Дисциплины, обязательные для изучения</w:t>
            </w:r>
          </w:p>
        </w:tc>
      </w:tr>
      <w:tr w:rsidR="00762323" w:rsidRPr="00107EAC" w14:paraId="080F40D5" w14:textId="77777777" w:rsidTr="00B94913">
        <w:tc>
          <w:tcPr>
            <w:tcW w:w="817" w:type="dxa"/>
            <w:shd w:val="clear" w:color="auto" w:fill="auto"/>
            <w:vAlign w:val="center"/>
          </w:tcPr>
          <w:p w14:paraId="5475EB4E" w14:textId="77777777" w:rsidR="00762323" w:rsidRPr="00BB4331" w:rsidRDefault="00762323" w:rsidP="00B94913">
            <w:pPr>
              <w:tabs>
                <w:tab w:val="left" w:pos="814"/>
              </w:tabs>
              <w:jc w:val="center"/>
              <w:rPr>
                <w:caps/>
                <w:sz w:val="22"/>
                <w:szCs w:val="22"/>
              </w:rPr>
            </w:pPr>
            <w:r w:rsidRPr="00BB4331">
              <w:rPr>
                <w:caps/>
                <w:sz w:val="22"/>
                <w:szCs w:val="22"/>
              </w:rPr>
              <w:t>К.М.04.01</w:t>
            </w:r>
          </w:p>
        </w:tc>
        <w:tc>
          <w:tcPr>
            <w:tcW w:w="3749" w:type="dxa"/>
            <w:shd w:val="clear" w:color="auto" w:fill="auto"/>
            <w:vAlign w:val="center"/>
          </w:tcPr>
          <w:p w14:paraId="4AD1001A" w14:textId="77777777" w:rsidR="00762323" w:rsidRPr="00107EAC" w:rsidRDefault="00762323" w:rsidP="00B94913">
            <w:pPr>
              <w:textAlignment w:val="baseline"/>
            </w:pPr>
            <w:r>
              <w:t>Организация проектной деятельности</w:t>
            </w:r>
          </w:p>
        </w:tc>
        <w:tc>
          <w:tcPr>
            <w:tcW w:w="814" w:type="dxa"/>
            <w:shd w:val="clear" w:color="auto" w:fill="auto"/>
            <w:vAlign w:val="center"/>
          </w:tcPr>
          <w:p w14:paraId="4EFDCD72"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79BF6CBF" w14:textId="77777777" w:rsidR="00762323" w:rsidRPr="00107EAC" w:rsidRDefault="00762323" w:rsidP="00B94913">
            <w:pPr>
              <w:tabs>
                <w:tab w:val="left" w:pos="814"/>
              </w:tabs>
              <w:jc w:val="center"/>
            </w:pPr>
            <w:r>
              <w:t>6</w:t>
            </w:r>
          </w:p>
        </w:tc>
        <w:tc>
          <w:tcPr>
            <w:tcW w:w="1418" w:type="dxa"/>
            <w:shd w:val="clear" w:color="auto" w:fill="auto"/>
            <w:vAlign w:val="center"/>
          </w:tcPr>
          <w:p w14:paraId="3FBBCF87" w14:textId="77777777" w:rsidR="00762323" w:rsidRPr="00107EAC" w:rsidRDefault="00762323" w:rsidP="00B94913">
            <w:pPr>
              <w:tabs>
                <w:tab w:val="left" w:pos="814"/>
              </w:tabs>
              <w:jc w:val="center"/>
            </w:pPr>
            <w:r w:rsidRPr="00107EAC">
              <w:t>2</w:t>
            </w:r>
          </w:p>
        </w:tc>
        <w:tc>
          <w:tcPr>
            <w:tcW w:w="1276" w:type="dxa"/>
            <w:shd w:val="clear" w:color="auto" w:fill="auto"/>
            <w:vAlign w:val="center"/>
          </w:tcPr>
          <w:p w14:paraId="23153680" w14:textId="77777777" w:rsidR="00762323" w:rsidRPr="00107EAC" w:rsidRDefault="00762323" w:rsidP="00B94913">
            <w:pPr>
              <w:tabs>
                <w:tab w:val="left" w:pos="814"/>
              </w:tabs>
              <w:jc w:val="center"/>
            </w:pPr>
            <w:r>
              <w:t>55/9</w:t>
            </w:r>
          </w:p>
        </w:tc>
        <w:tc>
          <w:tcPr>
            <w:tcW w:w="1134" w:type="dxa"/>
            <w:shd w:val="clear" w:color="auto" w:fill="auto"/>
            <w:vAlign w:val="center"/>
          </w:tcPr>
          <w:p w14:paraId="7FD898C6" w14:textId="77777777" w:rsidR="00762323" w:rsidRPr="00107EAC" w:rsidRDefault="00762323" w:rsidP="00B94913">
            <w:pPr>
              <w:tabs>
                <w:tab w:val="left" w:pos="814"/>
              </w:tabs>
              <w:jc w:val="center"/>
            </w:pPr>
            <w:r w:rsidRPr="00107EAC">
              <w:t>Экзамен</w:t>
            </w:r>
          </w:p>
        </w:tc>
        <w:tc>
          <w:tcPr>
            <w:tcW w:w="1134" w:type="dxa"/>
            <w:shd w:val="clear" w:color="auto" w:fill="auto"/>
            <w:vAlign w:val="center"/>
          </w:tcPr>
          <w:p w14:paraId="3369E0B0"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7FDD840B"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701F9E77" w14:textId="77777777" w:rsidR="00762323" w:rsidRPr="00107EAC" w:rsidRDefault="00762323" w:rsidP="00B94913">
            <w:pPr>
              <w:ind w:right="-108"/>
              <w:jc w:val="both"/>
              <w:rPr>
                <w:sz w:val="22"/>
                <w:szCs w:val="22"/>
              </w:rPr>
            </w:pPr>
            <w:r w:rsidRPr="00107EAC">
              <w:rPr>
                <w:sz w:val="22"/>
                <w:szCs w:val="22"/>
              </w:rPr>
              <w:t>ОР.</w:t>
            </w:r>
            <w:r>
              <w:rPr>
                <w:sz w:val="22"/>
                <w:szCs w:val="22"/>
              </w:rPr>
              <w:t>2</w:t>
            </w:r>
          </w:p>
        </w:tc>
      </w:tr>
      <w:tr w:rsidR="00762323" w:rsidRPr="00107EAC" w14:paraId="7383AC98" w14:textId="77777777" w:rsidTr="00B94913">
        <w:tc>
          <w:tcPr>
            <w:tcW w:w="817" w:type="dxa"/>
            <w:shd w:val="clear" w:color="auto" w:fill="auto"/>
            <w:vAlign w:val="center"/>
          </w:tcPr>
          <w:p w14:paraId="4C36D9C2" w14:textId="77777777" w:rsidR="00762323" w:rsidRPr="00BB4331" w:rsidRDefault="00762323" w:rsidP="00B94913">
            <w:pPr>
              <w:tabs>
                <w:tab w:val="left" w:pos="814"/>
              </w:tabs>
              <w:jc w:val="center"/>
              <w:rPr>
                <w:caps/>
                <w:sz w:val="22"/>
                <w:szCs w:val="22"/>
              </w:rPr>
            </w:pPr>
            <w:r w:rsidRPr="00BB4331">
              <w:rPr>
                <w:caps/>
                <w:sz w:val="22"/>
                <w:szCs w:val="22"/>
              </w:rPr>
              <w:t>К.М.04.02</w:t>
            </w:r>
          </w:p>
        </w:tc>
        <w:tc>
          <w:tcPr>
            <w:tcW w:w="3749" w:type="dxa"/>
            <w:shd w:val="clear" w:color="auto" w:fill="auto"/>
            <w:vAlign w:val="center"/>
          </w:tcPr>
          <w:p w14:paraId="6F4CD206" w14:textId="77777777" w:rsidR="00762323" w:rsidRPr="00107EAC" w:rsidRDefault="00762323" w:rsidP="00B94913">
            <w:pPr>
              <w:textAlignment w:val="baseline"/>
            </w:pPr>
            <w:r w:rsidRPr="00956018">
              <w:t>Основы менеджмента педагога</w:t>
            </w:r>
          </w:p>
        </w:tc>
        <w:tc>
          <w:tcPr>
            <w:tcW w:w="814" w:type="dxa"/>
            <w:shd w:val="clear" w:color="auto" w:fill="auto"/>
            <w:vAlign w:val="center"/>
          </w:tcPr>
          <w:p w14:paraId="71221541"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4396602A" w14:textId="77777777" w:rsidR="00762323" w:rsidRPr="00107EAC" w:rsidRDefault="00762323" w:rsidP="00B94913">
            <w:pPr>
              <w:tabs>
                <w:tab w:val="left" w:pos="814"/>
              </w:tabs>
              <w:jc w:val="center"/>
            </w:pPr>
            <w:r>
              <w:t>6</w:t>
            </w:r>
          </w:p>
        </w:tc>
        <w:tc>
          <w:tcPr>
            <w:tcW w:w="1418" w:type="dxa"/>
            <w:shd w:val="clear" w:color="auto" w:fill="auto"/>
            <w:vAlign w:val="center"/>
          </w:tcPr>
          <w:p w14:paraId="7AF40757" w14:textId="77777777" w:rsidR="00762323" w:rsidRPr="00107EAC" w:rsidRDefault="00762323" w:rsidP="00B94913">
            <w:pPr>
              <w:tabs>
                <w:tab w:val="left" w:pos="814"/>
              </w:tabs>
              <w:jc w:val="center"/>
            </w:pPr>
            <w:r w:rsidRPr="00107EAC">
              <w:t>2</w:t>
            </w:r>
          </w:p>
        </w:tc>
        <w:tc>
          <w:tcPr>
            <w:tcW w:w="1276" w:type="dxa"/>
            <w:shd w:val="clear" w:color="auto" w:fill="auto"/>
            <w:vAlign w:val="center"/>
          </w:tcPr>
          <w:p w14:paraId="7ECA9DDF" w14:textId="77777777" w:rsidR="00762323" w:rsidRPr="00107EAC" w:rsidRDefault="00762323" w:rsidP="00B94913">
            <w:pPr>
              <w:tabs>
                <w:tab w:val="left" w:pos="814"/>
              </w:tabs>
              <w:jc w:val="center"/>
            </w:pPr>
            <w:r>
              <w:t>55/9</w:t>
            </w:r>
          </w:p>
        </w:tc>
        <w:tc>
          <w:tcPr>
            <w:tcW w:w="1134" w:type="dxa"/>
            <w:shd w:val="clear" w:color="auto" w:fill="auto"/>
            <w:vAlign w:val="center"/>
          </w:tcPr>
          <w:p w14:paraId="3E176B39" w14:textId="77777777" w:rsidR="00762323" w:rsidRPr="00107EAC" w:rsidRDefault="00762323" w:rsidP="00B94913">
            <w:pPr>
              <w:tabs>
                <w:tab w:val="left" w:pos="814"/>
              </w:tabs>
              <w:jc w:val="center"/>
            </w:pPr>
            <w:r w:rsidRPr="00107EAC">
              <w:t>Экзамен</w:t>
            </w:r>
          </w:p>
        </w:tc>
        <w:tc>
          <w:tcPr>
            <w:tcW w:w="1134" w:type="dxa"/>
            <w:shd w:val="clear" w:color="auto" w:fill="auto"/>
            <w:vAlign w:val="center"/>
          </w:tcPr>
          <w:p w14:paraId="23794340"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7E15A40C"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1F434A3C" w14:textId="77777777" w:rsidR="00762323" w:rsidRPr="00107EAC" w:rsidRDefault="00762323" w:rsidP="00B94913">
            <w:pPr>
              <w:tabs>
                <w:tab w:val="left" w:pos="814"/>
              </w:tabs>
              <w:rPr>
                <w:caps/>
              </w:rPr>
            </w:pPr>
            <w:r w:rsidRPr="00107EAC">
              <w:rPr>
                <w:sz w:val="22"/>
                <w:szCs w:val="22"/>
              </w:rPr>
              <w:t>ОР.1</w:t>
            </w:r>
          </w:p>
        </w:tc>
      </w:tr>
      <w:tr w:rsidR="00762323" w:rsidRPr="00107EAC" w14:paraId="040FABE2" w14:textId="77777777" w:rsidTr="00B94913">
        <w:tc>
          <w:tcPr>
            <w:tcW w:w="14785" w:type="dxa"/>
            <w:gridSpan w:val="10"/>
            <w:shd w:val="clear" w:color="auto" w:fill="auto"/>
            <w:vAlign w:val="center"/>
          </w:tcPr>
          <w:p w14:paraId="1D814A64" w14:textId="77777777" w:rsidR="00762323" w:rsidRPr="00107EAC" w:rsidRDefault="00762323" w:rsidP="00B94913">
            <w:pPr>
              <w:tabs>
                <w:tab w:val="left" w:pos="814"/>
              </w:tabs>
              <w:ind w:firstLine="317"/>
              <w:rPr>
                <w:caps/>
              </w:rPr>
            </w:pPr>
            <w:r w:rsidRPr="00107EAC">
              <w:rPr>
                <w:caps/>
              </w:rPr>
              <w:t>2. Дисц</w:t>
            </w:r>
            <w:r>
              <w:rPr>
                <w:caps/>
              </w:rPr>
              <w:t>иплины по выбору (выбрать 1 из 3</w:t>
            </w:r>
            <w:r w:rsidRPr="00107EAC">
              <w:rPr>
                <w:caps/>
              </w:rPr>
              <w:t>)</w:t>
            </w:r>
          </w:p>
        </w:tc>
      </w:tr>
      <w:tr w:rsidR="00762323" w:rsidRPr="00107EAC" w14:paraId="6524446C" w14:textId="77777777" w:rsidTr="00B94913">
        <w:tc>
          <w:tcPr>
            <w:tcW w:w="817" w:type="dxa"/>
            <w:shd w:val="clear" w:color="auto" w:fill="auto"/>
            <w:vAlign w:val="center"/>
          </w:tcPr>
          <w:p w14:paraId="6841B080" w14:textId="77777777" w:rsidR="00762323" w:rsidRPr="00BB4331" w:rsidRDefault="00762323" w:rsidP="00B94913">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14:paraId="3B1D0F91" w14:textId="77777777" w:rsidR="00762323" w:rsidRPr="00107EAC" w:rsidRDefault="00762323" w:rsidP="00B94913">
            <w:r>
              <w:t>Искусство маркетинга</w:t>
            </w:r>
          </w:p>
        </w:tc>
        <w:tc>
          <w:tcPr>
            <w:tcW w:w="814" w:type="dxa"/>
            <w:shd w:val="clear" w:color="auto" w:fill="auto"/>
            <w:vAlign w:val="center"/>
          </w:tcPr>
          <w:p w14:paraId="64EB0B2F"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2818FE4A" w14:textId="77777777" w:rsidR="00762323" w:rsidRPr="00107EAC" w:rsidRDefault="00762323" w:rsidP="00B94913">
            <w:pPr>
              <w:tabs>
                <w:tab w:val="left" w:pos="814"/>
              </w:tabs>
              <w:jc w:val="center"/>
            </w:pPr>
            <w:r>
              <w:t>4</w:t>
            </w:r>
          </w:p>
        </w:tc>
        <w:tc>
          <w:tcPr>
            <w:tcW w:w="1418" w:type="dxa"/>
            <w:shd w:val="clear" w:color="auto" w:fill="auto"/>
            <w:vAlign w:val="center"/>
          </w:tcPr>
          <w:p w14:paraId="61E02C28" w14:textId="77777777" w:rsidR="00762323" w:rsidRPr="00107EAC" w:rsidRDefault="00762323" w:rsidP="00B94913">
            <w:pPr>
              <w:tabs>
                <w:tab w:val="left" w:pos="814"/>
              </w:tabs>
              <w:jc w:val="center"/>
            </w:pPr>
          </w:p>
        </w:tc>
        <w:tc>
          <w:tcPr>
            <w:tcW w:w="1276" w:type="dxa"/>
            <w:shd w:val="clear" w:color="auto" w:fill="auto"/>
            <w:vAlign w:val="center"/>
          </w:tcPr>
          <w:p w14:paraId="700ADB1C" w14:textId="77777777" w:rsidR="00762323" w:rsidRPr="00107EAC" w:rsidRDefault="00762323" w:rsidP="00B94913">
            <w:pPr>
              <w:tabs>
                <w:tab w:val="left" w:pos="814"/>
              </w:tabs>
              <w:jc w:val="center"/>
            </w:pPr>
            <w:r>
              <w:t>64/4</w:t>
            </w:r>
          </w:p>
        </w:tc>
        <w:tc>
          <w:tcPr>
            <w:tcW w:w="1134" w:type="dxa"/>
            <w:shd w:val="clear" w:color="auto" w:fill="auto"/>
            <w:vAlign w:val="center"/>
          </w:tcPr>
          <w:p w14:paraId="6B84C68B" w14:textId="77777777" w:rsidR="00762323" w:rsidRPr="00107EAC" w:rsidRDefault="00762323" w:rsidP="00B94913">
            <w:pPr>
              <w:tabs>
                <w:tab w:val="left" w:pos="814"/>
              </w:tabs>
              <w:jc w:val="center"/>
            </w:pPr>
            <w:r w:rsidRPr="00107EAC">
              <w:t>Зачет</w:t>
            </w:r>
          </w:p>
        </w:tc>
        <w:tc>
          <w:tcPr>
            <w:tcW w:w="1134" w:type="dxa"/>
            <w:shd w:val="clear" w:color="auto" w:fill="auto"/>
            <w:vAlign w:val="center"/>
          </w:tcPr>
          <w:p w14:paraId="5FC1A89F"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236ECBC8"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6C8C8056" w14:textId="77777777" w:rsidR="00762323" w:rsidRPr="00107EAC" w:rsidRDefault="00762323" w:rsidP="00B94913">
            <w:pPr>
              <w:pStyle w:val="af"/>
              <w:rPr>
                <w:rFonts w:ascii="Times New Roman" w:hAnsi="Times New Roman"/>
                <w:bCs/>
              </w:rPr>
            </w:pPr>
            <w:r w:rsidRPr="00107EAC">
              <w:rPr>
                <w:rFonts w:ascii="Times New Roman" w:hAnsi="Times New Roman"/>
              </w:rPr>
              <w:t>ОР.</w:t>
            </w:r>
            <w:r>
              <w:rPr>
                <w:rFonts w:ascii="Times New Roman" w:hAnsi="Times New Roman"/>
              </w:rPr>
              <w:t>3</w:t>
            </w:r>
          </w:p>
        </w:tc>
      </w:tr>
      <w:tr w:rsidR="00762323" w:rsidRPr="00107EAC" w14:paraId="4BBD6D27" w14:textId="77777777" w:rsidTr="00B94913">
        <w:tc>
          <w:tcPr>
            <w:tcW w:w="817" w:type="dxa"/>
            <w:shd w:val="clear" w:color="auto" w:fill="auto"/>
            <w:vAlign w:val="center"/>
          </w:tcPr>
          <w:p w14:paraId="3B61D3B4" w14:textId="77777777" w:rsidR="00762323" w:rsidRPr="00BB4331" w:rsidRDefault="00762323" w:rsidP="00B94913">
            <w:pPr>
              <w:tabs>
                <w:tab w:val="left" w:pos="814"/>
              </w:tabs>
              <w:jc w:val="center"/>
              <w:rPr>
                <w:caps/>
                <w:sz w:val="22"/>
                <w:szCs w:val="22"/>
              </w:rPr>
            </w:pPr>
            <w:r w:rsidRPr="00BB4331">
              <w:rPr>
                <w:caps/>
                <w:sz w:val="22"/>
                <w:szCs w:val="22"/>
              </w:rPr>
              <w:t>К.М.04.ДВ.01.02</w:t>
            </w:r>
          </w:p>
        </w:tc>
        <w:tc>
          <w:tcPr>
            <w:tcW w:w="3749" w:type="dxa"/>
            <w:shd w:val="clear" w:color="auto" w:fill="auto"/>
            <w:vAlign w:val="center"/>
          </w:tcPr>
          <w:p w14:paraId="33036C85" w14:textId="77777777" w:rsidR="00762323" w:rsidRPr="00107EAC" w:rsidRDefault="00762323" w:rsidP="00B94913">
            <w:r w:rsidRPr="00956018">
              <w:t>Управление проектами в образовательной организации</w:t>
            </w:r>
          </w:p>
        </w:tc>
        <w:tc>
          <w:tcPr>
            <w:tcW w:w="814" w:type="dxa"/>
            <w:shd w:val="clear" w:color="auto" w:fill="auto"/>
            <w:vAlign w:val="center"/>
          </w:tcPr>
          <w:p w14:paraId="2566F2C6"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797C6234" w14:textId="77777777" w:rsidR="00762323" w:rsidRPr="00107EAC" w:rsidRDefault="00762323" w:rsidP="00B94913">
            <w:pPr>
              <w:tabs>
                <w:tab w:val="left" w:pos="814"/>
              </w:tabs>
              <w:jc w:val="center"/>
            </w:pPr>
            <w:r>
              <w:t>4</w:t>
            </w:r>
          </w:p>
        </w:tc>
        <w:tc>
          <w:tcPr>
            <w:tcW w:w="1418" w:type="dxa"/>
            <w:shd w:val="clear" w:color="auto" w:fill="auto"/>
            <w:vAlign w:val="center"/>
          </w:tcPr>
          <w:p w14:paraId="33D061A6" w14:textId="77777777" w:rsidR="00762323" w:rsidRPr="00107EAC" w:rsidRDefault="00762323" w:rsidP="00B94913">
            <w:pPr>
              <w:tabs>
                <w:tab w:val="left" w:pos="814"/>
              </w:tabs>
              <w:jc w:val="center"/>
            </w:pPr>
          </w:p>
        </w:tc>
        <w:tc>
          <w:tcPr>
            <w:tcW w:w="1276" w:type="dxa"/>
            <w:shd w:val="clear" w:color="auto" w:fill="auto"/>
            <w:vAlign w:val="center"/>
          </w:tcPr>
          <w:p w14:paraId="5C3EE16A" w14:textId="77777777" w:rsidR="00762323" w:rsidRPr="00107EAC" w:rsidRDefault="00762323" w:rsidP="00B94913">
            <w:pPr>
              <w:tabs>
                <w:tab w:val="left" w:pos="814"/>
              </w:tabs>
              <w:jc w:val="center"/>
            </w:pPr>
            <w:r>
              <w:t>64/4</w:t>
            </w:r>
          </w:p>
        </w:tc>
        <w:tc>
          <w:tcPr>
            <w:tcW w:w="1134" w:type="dxa"/>
            <w:shd w:val="clear" w:color="auto" w:fill="auto"/>
            <w:vAlign w:val="center"/>
          </w:tcPr>
          <w:p w14:paraId="735A7D9D" w14:textId="77777777" w:rsidR="00762323" w:rsidRPr="00107EAC" w:rsidRDefault="00762323" w:rsidP="00B94913">
            <w:pPr>
              <w:tabs>
                <w:tab w:val="left" w:pos="814"/>
              </w:tabs>
              <w:jc w:val="center"/>
            </w:pPr>
            <w:r w:rsidRPr="00107EAC">
              <w:t>Зачет</w:t>
            </w:r>
          </w:p>
        </w:tc>
        <w:tc>
          <w:tcPr>
            <w:tcW w:w="1134" w:type="dxa"/>
            <w:shd w:val="clear" w:color="auto" w:fill="auto"/>
            <w:vAlign w:val="center"/>
          </w:tcPr>
          <w:p w14:paraId="7191F5A1"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07891C99"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321ADDD8" w14:textId="77777777" w:rsidR="00762323" w:rsidRPr="00107EAC" w:rsidRDefault="00762323" w:rsidP="00B94913">
            <w:pPr>
              <w:tabs>
                <w:tab w:val="left" w:pos="814"/>
              </w:tabs>
              <w:rPr>
                <w:caps/>
                <w:sz w:val="22"/>
                <w:szCs w:val="22"/>
              </w:rPr>
            </w:pPr>
            <w:r w:rsidRPr="00107EAC">
              <w:rPr>
                <w:sz w:val="22"/>
                <w:szCs w:val="22"/>
              </w:rPr>
              <w:t>ОР.</w:t>
            </w:r>
            <w:r>
              <w:rPr>
                <w:sz w:val="22"/>
                <w:szCs w:val="22"/>
              </w:rPr>
              <w:t>4</w:t>
            </w:r>
          </w:p>
        </w:tc>
      </w:tr>
      <w:tr w:rsidR="00762323" w:rsidRPr="00107EAC" w14:paraId="2F2B6B39" w14:textId="77777777" w:rsidTr="00B94913">
        <w:tc>
          <w:tcPr>
            <w:tcW w:w="817" w:type="dxa"/>
            <w:shd w:val="clear" w:color="auto" w:fill="auto"/>
            <w:vAlign w:val="center"/>
          </w:tcPr>
          <w:p w14:paraId="3D114829" w14:textId="77777777" w:rsidR="00762323" w:rsidRPr="00BB4331" w:rsidRDefault="00762323" w:rsidP="00B94913">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14:paraId="5B0A2250" w14:textId="77777777" w:rsidR="00762323" w:rsidRPr="00107EAC" w:rsidRDefault="00762323" w:rsidP="00B94913">
            <w:r w:rsidRPr="00107EAC">
              <w:t>Основы финансовой культуры</w:t>
            </w:r>
          </w:p>
        </w:tc>
        <w:tc>
          <w:tcPr>
            <w:tcW w:w="814" w:type="dxa"/>
            <w:shd w:val="clear" w:color="auto" w:fill="auto"/>
            <w:vAlign w:val="center"/>
          </w:tcPr>
          <w:p w14:paraId="2ED3339A"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776F5AEE" w14:textId="77777777" w:rsidR="00762323" w:rsidRPr="00107EAC" w:rsidRDefault="00762323" w:rsidP="00B94913">
            <w:pPr>
              <w:tabs>
                <w:tab w:val="left" w:pos="814"/>
              </w:tabs>
              <w:jc w:val="center"/>
            </w:pPr>
            <w:r>
              <w:t>4</w:t>
            </w:r>
          </w:p>
        </w:tc>
        <w:tc>
          <w:tcPr>
            <w:tcW w:w="1418" w:type="dxa"/>
            <w:shd w:val="clear" w:color="auto" w:fill="auto"/>
            <w:vAlign w:val="center"/>
          </w:tcPr>
          <w:p w14:paraId="06006150" w14:textId="77777777" w:rsidR="00762323" w:rsidRPr="00107EAC" w:rsidRDefault="00762323" w:rsidP="00B94913">
            <w:pPr>
              <w:tabs>
                <w:tab w:val="left" w:pos="814"/>
              </w:tabs>
              <w:jc w:val="center"/>
            </w:pPr>
          </w:p>
        </w:tc>
        <w:tc>
          <w:tcPr>
            <w:tcW w:w="1276" w:type="dxa"/>
            <w:shd w:val="clear" w:color="auto" w:fill="auto"/>
            <w:vAlign w:val="center"/>
          </w:tcPr>
          <w:p w14:paraId="57A1EF7C" w14:textId="77777777" w:rsidR="00762323" w:rsidRPr="00107EAC" w:rsidRDefault="00762323" w:rsidP="00B94913">
            <w:pPr>
              <w:tabs>
                <w:tab w:val="left" w:pos="814"/>
              </w:tabs>
              <w:jc w:val="center"/>
            </w:pPr>
            <w:r>
              <w:t>64/4</w:t>
            </w:r>
          </w:p>
        </w:tc>
        <w:tc>
          <w:tcPr>
            <w:tcW w:w="1134" w:type="dxa"/>
            <w:shd w:val="clear" w:color="auto" w:fill="auto"/>
            <w:vAlign w:val="center"/>
          </w:tcPr>
          <w:p w14:paraId="7A6D5570" w14:textId="77777777" w:rsidR="00762323" w:rsidRPr="00107EAC" w:rsidRDefault="00762323" w:rsidP="00B94913">
            <w:pPr>
              <w:tabs>
                <w:tab w:val="left" w:pos="814"/>
              </w:tabs>
              <w:jc w:val="center"/>
            </w:pPr>
            <w:r w:rsidRPr="00107EAC">
              <w:t>Зачет</w:t>
            </w:r>
          </w:p>
        </w:tc>
        <w:tc>
          <w:tcPr>
            <w:tcW w:w="1134" w:type="dxa"/>
            <w:shd w:val="clear" w:color="auto" w:fill="auto"/>
            <w:vAlign w:val="center"/>
          </w:tcPr>
          <w:p w14:paraId="4F73B162"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2468D4A5"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64B281D3" w14:textId="77777777" w:rsidR="00762323" w:rsidRPr="00107EAC" w:rsidRDefault="00762323" w:rsidP="00B94913">
            <w:pPr>
              <w:pStyle w:val="af"/>
              <w:rPr>
                <w:rFonts w:ascii="Times New Roman" w:hAnsi="Times New Roman"/>
              </w:rPr>
            </w:pPr>
            <w:r w:rsidRPr="00107EAC">
              <w:rPr>
                <w:rFonts w:ascii="Times New Roman" w:hAnsi="Times New Roman"/>
              </w:rPr>
              <w:t>ОР.</w:t>
            </w:r>
            <w:r>
              <w:rPr>
                <w:rFonts w:ascii="Times New Roman" w:hAnsi="Times New Roman"/>
              </w:rPr>
              <w:t>5</w:t>
            </w:r>
          </w:p>
        </w:tc>
      </w:tr>
      <w:tr w:rsidR="00762323" w:rsidRPr="005A2641" w14:paraId="07BEA719" w14:textId="77777777" w:rsidTr="00B94913">
        <w:tc>
          <w:tcPr>
            <w:tcW w:w="14785" w:type="dxa"/>
            <w:gridSpan w:val="10"/>
            <w:shd w:val="clear" w:color="auto" w:fill="auto"/>
            <w:vAlign w:val="center"/>
          </w:tcPr>
          <w:p w14:paraId="2FBD2EF1" w14:textId="77777777" w:rsidR="00762323" w:rsidRPr="005A2641" w:rsidRDefault="00762323" w:rsidP="00B94913">
            <w:pPr>
              <w:pStyle w:val="af"/>
              <w:ind w:left="360"/>
              <w:rPr>
                <w:rFonts w:ascii="Times New Roman" w:hAnsi="Times New Roman"/>
              </w:rPr>
            </w:pPr>
            <w:r>
              <w:rPr>
                <w:rFonts w:ascii="Times New Roman" w:hAnsi="Times New Roman"/>
                <w:lang w:val="en-US"/>
              </w:rPr>
              <w:t>3</w:t>
            </w:r>
            <w:r>
              <w:rPr>
                <w:rFonts w:ascii="Times New Roman" w:hAnsi="Times New Roman"/>
              </w:rPr>
              <w:t>.</w:t>
            </w:r>
            <w:r w:rsidRPr="005A2641">
              <w:rPr>
                <w:rFonts w:ascii="Times New Roman" w:hAnsi="Times New Roman"/>
              </w:rPr>
              <w:t>Практика – не предусмотрена</w:t>
            </w:r>
          </w:p>
        </w:tc>
      </w:tr>
      <w:tr w:rsidR="00762323" w:rsidRPr="005A2641" w14:paraId="530EC593" w14:textId="77777777" w:rsidTr="00B94913">
        <w:tc>
          <w:tcPr>
            <w:tcW w:w="14785" w:type="dxa"/>
            <w:gridSpan w:val="10"/>
            <w:shd w:val="clear" w:color="auto" w:fill="auto"/>
            <w:vAlign w:val="center"/>
          </w:tcPr>
          <w:p w14:paraId="381D31DD" w14:textId="77777777" w:rsidR="00762323" w:rsidRPr="005A2641" w:rsidRDefault="00762323" w:rsidP="00B94913">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762323" w:rsidRPr="00107EAC" w14:paraId="42BAFEAD" w14:textId="77777777" w:rsidTr="00B94913">
        <w:tc>
          <w:tcPr>
            <w:tcW w:w="817" w:type="dxa"/>
            <w:shd w:val="clear" w:color="auto" w:fill="auto"/>
            <w:vAlign w:val="center"/>
          </w:tcPr>
          <w:p w14:paraId="78BE6D85" w14:textId="77777777" w:rsidR="00762323" w:rsidRPr="005A2641" w:rsidRDefault="00762323" w:rsidP="00B94913">
            <w:pPr>
              <w:tabs>
                <w:tab w:val="left" w:pos="814"/>
              </w:tabs>
              <w:jc w:val="center"/>
              <w:rPr>
                <w:caps/>
                <w:sz w:val="22"/>
                <w:szCs w:val="22"/>
              </w:rPr>
            </w:pPr>
            <w:r w:rsidRPr="005A2641">
              <w:rPr>
                <w:caps/>
                <w:sz w:val="22"/>
                <w:szCs w:val="22"/>
              </w:rPr>
              <w:t>К.М.04.03(К)</w:t>
            </w:r>
          </w:p>
        </w:tc>
        <w:tc>
          <w:tcPr>
            <w:tcW w:w="3749" w:type="dxa"/>
            <w:shd w:val="clear" w:color="auto" w:fill="auto"/>
            <w:vAlign w:val="center"/>
          </w:tcPr>
          <w:p w14:paraId="3C7C6E58" w14:textId="77777777" w:rsidR="00762323" w:rsidRPr="005A2641" w:rsidRDefault="00762323" w:rsidP="00B94913">
            <w:r w:rsidRPr="005A2641">
              <w:t>Экзамены по модулю "Основы управленческой культуры"</w:t>
            </w:r>
          </w:p>
        </w:tc>
        <w:tc>
          <w:tcPr>
            <w:tcW w:w="814" w:type="dxa"/>
            <w:shd w:val="clear" w:color="auto" w:fill="auto"/>
            <w:vAlign w:val="center"/>
          </w:tcPr>
          <w:p w14:paraId="0CA1F685" w14:textId="77777777" w:rsidR="00762323" w:rsidRPr="005A2641" w:rsidRDefault="00762323" w:rsidP="00B94913">
            <w:pPr>
              <w:tabs>
                <w:tab w:val="left" w:pos="814"/>
              </w:tabs>
              <w:jc w:val="center"/>
            </w:pPr>
          </w:p>
        </w:tc>
        <w:tc>
          <w:tcPr>
            <w:tcW w:w="1532" w:type="dxa"/>
            <w:shd w:val="clear" w:color="auto" w:fill="auto"/>
            <w:vAlign w:val="center"/>
          </w:tcPr>
          <w:p w14:paraId="3C7B09E8" w14:textId="77777777" w:rsidR="00762323" w:rsidRPr="005A2641" w:rsidRDefault="00762323" w:rsidP="00B94913">
            <w:pPr>
              <w:tabs>
                <w:tab w:val="left" w:pos="814"/>
              </w:tabs>
              <w:jc w:val="center"/>
            </w:pPr>
          </w:p>
        </w:tc>
        <w:tc>
          <w:tcPr>
            <w:tcW w:w="1418" w:type="dxa"/>
            <w:shd w:val="clear" w:color="auto" w:fill="auto"/>
            <w:vAlign w:val="center"/>
          </w:tcPr>
          <w:p w14:paraId="5737EEF5" w14:textId="77777777" w:rsidR="00762323" w:rsidRPr="005A2641" w:rsidRDefault="00762323" w:rsidP="00B94913">
            <w:pPr>
              <w:tabs>
                <w:tab w:val="left" w:pos="814"/>
              </w:tabs>
              <w:jc w:val="center"/>
            </w:pPr>
          </w:p>
        </w:tc>
        <w:tc>
          <w:tcPr>
            <w:tcW w:w="1276" w:type="dxa"/>
            <w:shd w:val="clear" w:color="auto" w:fill="auto"/>
            <w:vAlign w:val="center"/>
          </w:tcPr>
          <w:p w14:paraId="17D71981" w14:textId="77777777" w:rsidR="00762323" w:rsidRPr="005A2641" w:rsidRDefault="00762323" w:rsidP="00B94913">
            <w:pPr>
              <w:tabs>
                <w:tab w:val="left" w:pos="814"/>
              </w:tabs>
              <w:jc w:val="center"/>
            </w:pPr>
          </w:p>
        </w:tc>
        <w:tc>
          <w:tcPr>
            <w:tcW w:w="1134" w:type="dxa"/>
            <w:shd w:val="clear" w:color="auto" w:fill="auto"/>
            <w:vAlign w:val="center"/>
          </w:tcPr>
          <w:p w14:paraId="31FA1DF1" w14:textId="77777777" w:rsidR="00762323" w:rsidRPr="005A2641" w:rsidRDefault="00762323" w:rsidP="00B94913">
            <w:pPr>
              <w:tabs>
                <w:tab w:val="left" w:pos="814"/>
              </w:tabs>
              <w:jc w:val="center"/>
            </w:pPr>
            <w:r w:rsidRPr="005A2641">
              <w:t>экзамен</w:t>
            </w:r>
          </w:p>
        </w:tc>
        <w:tc>
          <w:tcPr>
            <w:tcW w:w="1134" w:type="dxa"/>
            <w:shd w:val="clear" w:color="auto" w:fill="auto"/>
            <w:vAlign w:val="center"/>
          </w:tcPr>
          <w:p w14:paraId="635B633E" w14:textId="77777777" w:rsidR="00762323" w:rsidRPr="005A2641" w:rsidRDefault="00762323" w:rsidP="00B94913">
            <w:pPr>
              <w:tabs>
                <w:tab w:val="left" w:pos="814"/>
              </w:tabs>
              <w:jc w:val="center"/>
              <w:rPr>
                <w:caps/>
              </w:rPr>
            </w:pPr>
          </w:p>
        </w:tc>
        <w:tc>
          <w:tcPr>
            <w:tcW w:w="1275" w:type="dxa"/>
            <w:shd w:val="clear" w:color="auto" w:fill="auto"/>
            <w:vAlign w:val="center"/>
          </w:tcPr>
          <w:p w14:paraId="43FB204F" w14:textId="77777777" w:rsidR="00762323" w:rsidRPr="005A2641" w:rsidRDefault="00762323" w:rsidP="00B94913">
            <w:pPr>
              <w:tabs>
                <w:tab w:val="left" w:pos="814"/>
              </w:tabs>
              <w:jc w:val="center"/>
              <w:rPr>
                <w:caps/>
              </w:rPr>
            </w:pPr>
            <w:r>
              <w:rPr>
                <w:caps/>
              </w:rPr>
              <w:t>2</w:t>
            </w:r>
          </w:p>
        </w:tc>
        <w:tc>
          <w:tcPr>
            <w:tcW w:w="1636" w:type="dxa"/>
            <w:shd w:val="clear" w:color="auto" w:fill="auto"/>
            <w:vAlign w:val="center"/>
          </w:tcPr>
          <w:p w14:paraId="141347ED" w14:textId="77777777" w:rsidR="00762323" w:rsidRPr="005A2641" w:rsidRDefault="00762323" w:rsidP="00B94913">
            <w:pPr>
              <w:pStyle w:val="af"/>
              <w:rPr>
                <w:rFonts w:ascii="Times New Roman" w:hAnsi="Times New Roman"/>
              </w:rPr>
            </w:pPr>
            <w:r w:rsidRPr="005A2641">
              <w:rPr>
                <w:rFonts w:ascii="Times New Roman" w:hAnsi="Times New Roman"/>
              </w:rPr>
              <w:t>ОР.1 – ОР.5</w:t>
            </w:r>
          </w:p>
        </w:tc>
      </w:tr>
      <w:tr w:rsidR="00762323" w:rsidRPr="00107EAC" w14:paraId="54C426D7" w14:textId="77777777" w:rsidTr="00B94913">
        <w:tc>
          <w:tcPr>
            <w:tcW w:w="817" w:type="dxa"/>
            <w:shd w:val="clear" w:color="auto" w:fill="auto"/>
            <w:vAlign w:val="center"/>
          </w:tcPr>
          <w:p w14:paraId="1AC919CD" w14:textId="77777777" w:rsidR="00762323" w:rsidRPr="00BB4331" w:rsidRDefault="00762323" w:rsidP="00B94913">
            <w:pPr>
              <w:tabs>
                <w:tab w:val="left" w:pos="814"/>
              </w:tabs>
              <w:jc w:val="center"/>
              <w:rPr>
                <w:caps/>
                <w:sz w:val="22"/>
                <w:szCs w:val="22"/>
              </w:rPr>
            </w:pPr>
          </w:p>
        </w:tc>
        <w:tc>
          <w:tcPr>
            <w:tcW w:w="3749" w:type="dxa"/>
            <w:shd w:val="clear" w:color="auto" w:fill="auto"/>
            <w:vAlign w:val="center"/>
          </w:tcPr>
          <w:p w14:paraId="2FEF96FB" w14:textId="77777777" w:rsidR="00762323" w:rsidRPr="00107EAC" w:rsidRDefault="00762323" w:rsidP="00B94913"/>
        </w:tc>
        <w:tc>
          <w:tcPr>
            <w:tcW w:w="814" w:type="dxa"/>
            <w:shd w:val="clear" w:color="auto" w:fill="auto"/>
            <w:vAlign w:val="center"/>
          </w:tcPr>
          <w:p w14:paraId="157FD5EE" w14:textId="77777777" w:rsidR="00762323" w:rsidRPr="00107EAC" w:rsidRDefault="00762323" w:rsidP="00B94913">
            <w:pPr>
              <w:tabs>
                <w:tab w:val="left" w:pos="814"/>
              </w:tabs>
              <w:jc w:val="center"/>
            </w:pPr>
          </w:p>
        </w:tc>
        <w:tc>
          <w:tcPr>
            <w:tcW w:w="1532" w:type="dxa"/>
            <w:shd w:val="clear" w:color="auto" w:fill="auto"/>
            <w:vAlign w:val="center"/>
          </w:tcPr>
          <w:p w14:paraId="643ECE85" w14:textId="77777777" w:rsidR="00762323" w:rsidRPr="00107EAC" w:rsidRDefault="00762323" w:rsidP="00B94913">
            <w:pPr>
              <w:tabs>
                <w:tab w:val="left" w:pos="814"/>
              </w:tabs>
              <w:jc w:val="center"/>
            </w:pPr>
          </w:p>
        </w:tc>
        <w:tc>
          <w:tcPr>
            <w:tcW w:w="1418" w:type="dxa"/>
            <w:shd w:val="clear" w:color="auto" w:fill="auto"/>
            <w:vAlign w:val="center"/>
          </w:tcPr>
          <w:p w14:paraId="5885B3F5" w14:textId="77777777" w:rsidR="00762323" w:rsidRPr="00107EAC" w:rsidRDefault="00762323" w:rsidP="00B94913">
            <w:pPr>
              <w:tabs>
                <w:tab w:val="left" w:pos="814"/>
              </w:tabs>
              <w:jc w:val="center"/>
            </w:pPr>
          </w:p>
        </w:tc>
        <w:tc>
          <w:tcPr>
            <w:tcW w:w="1276" w:type="dxa"/>
            <w:shd w:val="clear" w:color="auto" w:fill="auto"/>
            <w:vAlign w:val="center"/>
          </w:tcPr>
          <w:p w14:paraId="1C55B092" w14:textId="77777777" w:rsidR="00762323" w:rsidRPr="00107EAC" w:rsidRDefault="00762323" w:rsidP="00B94913">
            <w:pPr>
              <w:tabs>
                <w:tab w:val="left" w:pos="814"/>
              </w:tabs>
              <w:jc w:val="center"/>
            </w:pPr>
          </w:p>
        </w:tc>
        <w:tc>
          <w:tcPr>
            <w:tcW w:w="1134" w:type="dxa"/>
            <w:shd w:val="clear" w:color="auto" w:fill="auto"/>
            <w:vAlign w:val="center"/>
          </w:tcPr>
          <w:p w14:paraId="1E63A077" w14:textId="77777777" w:rsidR="00762323" w:rsidRPr="00107EAC" w:rsidRDefault="00762323" w:rsidP="00B94913">
            <w:pPr>
              <w:tabs>
                <w:tab w:val="left" w:pos="814"/>
              </w:tabs>
              <w:jc w:val="center"/>
            </w:pPr>
          </w:p>
        </w:tc>
        <w:tc>
          <w:tcPr>
            <w:tcW w:w="1134" w:type="dxa"/>
            <w:shd w:val="clear" w:color="auto" w:fill="auto"/>
            <w:vAlign w:val="center"/>
          </w:tcPr>
          <w:p w14:paraId="6F0FBD62" w14:textId="77777777" w:rsidR="00762323" w:rsidRPr="00107EAC" w:rsidRDefault="00762323" w:rsidP="00B94913">
            <w:pPr>
              <w:tabs>
                <w:tab w:val="left" w:pos="814"/>
              </w:tabs>
              <w:jc w:val="center"/>
              <w:rPr>
                <w:caps/>
              </w:rPr>
            </w:pPr>
          </w:p>
        </w:tc>
        <w:tc>
          <w:tcPr>
            <w:tcW w:w="1275" w:type="dxa"/>
            <w:shd w:val="clear" w:color="auto" w:fill="auto"/>
            <w:vAlign w:val="center"/>
          </w:tcPr>
          <w:p w14:paraId="49E155BB" w14:textId="77777777" w:rsidR="00762323" w:rsidRDefault="00762323" w:rsidP="00B94913">
            <w:pPr>
              <w:tabs>
                <w:tab w:val="left" w:pos="814"/>
              </w:tabs>
              <w:jc w:val="center"/>
              <w:rPr>
                <w:caps/>
                <w:lang w:val="en-US"/>
              </w:rPr>
            </w:pPr>
          </w:p>
        </w:tc>
        <w:tc>
          <w:tcPr>
            <w:tcW w:w="1636" w:type="dxa"/>
            <w:shd w:val="clear" w:color="auto" w:fill="auto"/>
            <w:vAlign w:val="center"/>
          </w:tcPr>
          <w:p w14:paraId="64A2CDF5" w14:textId="77777777" w:rsidR="00762323" w:rsidRPr="00107EAC" w:rsidRDefault="00762323" w:rsidP="00B94913">
            <w:pPr>
              <w:pStyle w:val="af"/>
              <w:rPr>
                <w:rFonts w:ascii="Times New Roman" w:hAnsi="Times New Roman"/>
              </w:rPr>
            </w:pPr>
          </w:p>
        </w:tc>
      </w:tr>
    </w:tbl>
    <w:p w14:paraId="0412E318" w14:textId="77777777" w:rsidR="00762323" w:rsidRDefault="00762323" w:rsidP="00762323">
      <w:pPr>
        <w:shd w:val="clear" w:color="auto" w:fill="FFFFFF"/>
        <w:tabs>
          <w:tab w:val="left" w:pos="814"/>
        </w:tabs>
        <w:ind w:left="1069"/>
        <w:rPr>
          <w:b/>
          <w:caps/>
        </w:rPr>
      </w:pPr>
    </w:p>
    <w:p w14:paraId="639ED327" w14:textId="77777777" w:rsidR="00762323" w:rsidRDefault="00762323" w:rsidP="00762323">
      <w:pPr>
        <w:shd w:val="clear" w:color="auto" w:fill="FFFFFF"/>
        <w:tabs>
          <w:tab w:val="left" w:pos="814"/>
        </w:tabs>
        <w:ind w:left="1069"/>
        <w:rPr>
          <w:b/>
          <w:caps/>
        </w:rPr>
      </w:pPr>
    </w:p>
    <w:p w14:paraId="5F176B4A" w14:textId="77777777" w:rsidR="00762323" w:rsidRDefault="00762323" w:rsidP="00762323">
      <w:pPr>
        <w:shd w:val="clear" w:color="auto" w:fill="FFFFFF"/>
        <w:tabs>
          <w:tab w:val="left" w:pos="814"/>
        </w:tabs>
        <w:ind w:left="1069"/>
        <w:rPr>
          <w:b/>
          <w:caps/>
        </w:rPr>
      </w:pPr>
    </w:p>
    <w:p w14:paraId="207BD3D8" w14:textId="77777777" w:rsidR="00762323" w:rsidRPr="00107EAC" w:rsidRDefault="00762323" w:rsidP="00762323">
      <w:pPr>
        <w:shd w:val="clear" w:color="auto" w:fill="FFFFFF"/>
        <w:tabs>
          <w:tab w:val="left" w:pos="814"/>
        </w:tabs>
        <w:ind w:left="1069"/>
        <w:rPr>
          <w:b/>
          <w:caps/>
        </w:rPr>
      </w:pPr>
    </w:p>
    <w:p w14:paraId="497AD6C4" w14:textId="77777777" w:rsidR="00762323" w:rsidRPr="00107EAC" w:rsidRDefault="00762323" w:rsidP="00762323">
      <w:pPr>
        <w:suppressAutoHyphens/>
        <w:jc w:val="both"/>
        <w:sectPr w:rsidR="00762323" w:rsidRPr="00107EAC" w:rsidSect="00580390">
          <w:pgSz w:w="16838" w:h="11906" w:orient="landscape"/>
          <w:pgMar w:top="1134" w:right="851" w:bottom="1134" w:left="1418" w:header="709" w:footer="709" w:gutter="0"/>
          <w:cols w:space="708"/>
          <w:docGrid w:linePitch="360"/>
        </w:sectPr>
      </w:pPr>
    </w:p>
    <w:p w14:paraId="088DFA1E" w14:textId="77777777" w:rsidR="00762323" w:rsidRPr="00107EAC" w:rsidRDefault="00762323" w:rsidP="00762323">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14:paraId="49C10D5E" w14:textId="77777777" w:rsidR="00762323" w:rsidRPr="00107EAC" w:rsidRDefault="00762323" w:rsidP="00762323">
      <w:pPr>
        <w:pStyle w:val="23"/>
        <w:spacing w:after="0" w:line="276" w:lineRule="auto"/>
        <w:ind w:left="0"/>
        <w:jc w:val="center"/>
        <w:rPr>
          <w:b/>
          <w:caps/>
        </w:rPr>
      </w:pPr>
      <w:r w:rsidRPr="00107EAC">
        <w:rPr>
          <w:b/>
          <w:caps/>
        </w:rPr>
        <w:t>по освоению Модуля</w:t>
      </w:r>
    </w:p>
    <w:p w14:paraId="0E2A9908" w14:textId="77777777" w:rsidR="00762323" w:rsidRPr="00107EAC" w:rsidRDefault="00762323" w:rsidP="00762323">
      <w:pPr>
        <w:pStyle w:val="23"/>
        <w:spacing w:after="0" w:line="360" w:lineRule="auto"/>
        <w:ind w:left="0" w:right="-568" w:firstLine="709"/>
        <w:jc w:val="both"/>
      </w:pPr>
    </w:p>
    <w:p w14:paraId="133D7F22" w14:textId="77777777" w:rsidR="00762323" w:rsidRPr="00107EAC" w:rsidRDefault="00762323" w:rsidP="00762323">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Pr="000C6D9A">
        <w:t>Основы менеджмента педагога</w:t>
      </w:r>
      <w:r w:rsidRPr="00107EAC">
        <w:t>»,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базовая дисциплина «</w:t>
      </w:r>
      <w:r>
        <w:t>Организация проектной деятельности</w:t>
      </w:r>
      <w:r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14:paraId="3942E9CF" w14:textId="77777777" w:rsidR="00762323" w:rsidRPr="00107EAC" w:rsidRDefault="00762323" w:rsidP="00762323">
      <w:pPr>
        <w:pStyle w:val="23"/>
        <w:numPr>
          <w:ilvl w:val="0"/>
          <w:numId w:val="17"/>
        </w:numPr>
        <w:tabs>
          <w:tab w:val="left" w:pos="993"/>
        </w:tabs>
        <w:spacing w:after="0" w:line="360" w:lineRule="auto"/>
        <w:ind w:left="0" w:firstLine="709"/>
        <w:jc w:val="both"/>
      </w:pPr>
      <w:r w:rsidRPr="00107EAC">
        <w:t xml:space="preserve"> «Искусство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14:paraId="5710755A" w14:textId="77777777" w:rsidR="00762323" w:rsidRPr="004D0282" w:rsidRDefault="00762323" w:rsidP="00762323">
      <w:pPr>
        <w:pStyle w:val="23"/>
        <w:numPr>
          <w:ilvl w:val="0"/>
          <w:numId w:val="17"/>
        </w:numPr>
        <w:tabs>
          <w:tab w:val="left" w:pos="993"/>
        </w:tabs>
        <w:spacing w:after="0" w:line="360" w:lineRule="auto"/>
        <w:ind w:left="0" w:firstLine="709"/>
        <w:jc w:val="both"/>
      </w:pPr>
      <w:r w:rsidRPr="00107EAC">
        <w:t xml:space="preserve"> «Управление проектами</w:t>
      </w:r>
      <w:r>
        <w:t xml:space="preserve"> в образовательной организации</w:t>
      </w:r>
      <w:r w:rsidRPr="00107EAC">
        <w:t xml:space="preserve">» (реализует проектный подход к управлению и предоставляет </w:t>
      </w:r>
      <w:r w:rsidRPr="004D0282">
        <w:t>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14:paraId="2D72DEA7" w14:textId="77777777" w:rsidR="00762323" w:rsidRDefault="00762323" w:rsidP="00762323">
      <w:pPr>
        <w:pStyle w:val="23"/>
        <w:numPr>
          <w:ilvl w:val="0"/>
          <w:numId w:val="17"/>
        </w:numPr>
        <w:tabs>
          <w:tab w:val="left" w:pos="993"/>
        </w:tabs>
        <w:spacing w:after="0" w:line="360" w:lineRule="auto"/>
        <w:ind w:left="0" w:firstLine="709"/>
        <w:jc w:val="both"/>
      </w:pPr>
      <w:r w:rsidRPr="004D0282">
        <w:t xml:space="preserve"> «Основы финансовой культуры» (формирует ключевые навыки в эффективном управлении финансовыми ресурсами на уровне личности, семьи или образовательной организации).</w:t>
      </w:r>
    </w:p>
    <w:p w14:paraId="2AD48828" w14:textId="77777777" w:rsidR="00762323" w:rsidRPr="004D0282" w:rsidRDefault="00762323" w:rsidP="00762323">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 Что поможет обучающемуся углубить полученные компетенции в соответствии с личными интересами и образовательными потребностями.</w:t>
      </w:r>
    </w:p>
    <w:p w14:paraId="3678380E" w14:textId="77777777" w:rsidR="00762323" w:rsidRPr="004D0282" w:rsidRDefault="00762323" w:rsidP="00762323">
      <w:pPr>
        <w:pStyle w:val="23"/>
        <w:spacing w:after="0" w:line="360" w:lineRule="auto"/>
        <w:ind w:left="0" w:firstLine="709"/>
        <w:jc w:val="both"/>
        <w:rPr>
          <w:rFonts w:eastAsiaTheme="minorEastAsia"/>
          <w:kern w:val="24"/>
        </w:rPr>
      </w:pPr>
      <w:r w:rsidRPr="004D0282">
        <w:t xml:space="preserve">Обучение по модулю «Основы управленческой культуры» основано на использовании передовых педагогических технологий, таких как: </w:t>
      </w:r>
      <w:r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Pr="004D0282">
        <w:rPr>
          <w:rFonts w:ascii="Arial" w:eastAsiaTheme="minorEastAsia" w:hAnsi="Arial" w:cstheme="minorBidi"/>
          <w:kern w:val="24"/>
        </w:rPr>
        <w:t xml:space="preserve"> </w:t>
      </w:r>
      <w:r w:rsidRPr="004D0282">
        <w:rPr>
          <w:rFonts w:eastAsiaTheme="minorEastAsia"/>
          <w:kern w:val="24"/>
        </w:rPr>
        <w:t xml:space="preserve">и т.п. </w:t>
      </w:r>
    </w:p>
    <w:p w14:paraId="3D0B3C8A" w14:textId="77777777" w:rsidR="00762323" w:rsidRPr="004D0282" w:rsidRDefault="00762323" w:rsidP="00762323">
      <w:pPr>
        <w:pStyle w:val="23"/>
        <w:spacing w:after="0" w:line="360" w:lineRule="auto"/>
        <w:ind w:left="0" w:firstLine="709"/>
        <w:jc w:val="both"/>
      </w:pPr>
      <w:r w:rsidRPr="004D0282">
        <w:t xml:space="preserve">Вследствие относительно небольшого количества аудиторных часов, организация учебного процесса по модулю должна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14:paraId="731E5099" w14:textId="77777777" w:rsidR="00762323" w:rsidRPr="004D0282" w:rsidRDefault="00762323" w:rsidP="00762323">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t>тесты</w:t>
      </w:r>
      <w:r w:rsidRPr="004D0282">
        <w:t>, Кейс-метод, решение задач, Учебный проект и т.д.</w:t>
      </w:r>
    </w:p>
    <w:p w14:paraId="6D06EEF2" w14:textId="77777777" w:rsidR="00762323" w:rsidRDefault="00762323">
      <w:pPr>
        <w:rPr>
          <w:b/>
          <w:caps/>
        </w:rPr>
      </w:pPr>
      <w:r>
        <w:rPr>
          <w:b/>
          <w:caps/>
        </w:rPr>
        <w:br w:type="page"/>
      </w:r>
    </w:p>
    <w:p w14:paraId="3E09B360" w14:textId="77777777" w:rsidR="0067349E" w:rsidRPr="00107EAC" w:rsidRDefault="0067349E" w:rsidP="0067349E">
      <w:pPr>
        <w:pStyle w:val="23"/>
        <w:spacing w:line="360" w:lineRule="auto"/>
        <w:ind w:left="0"/>
        <w:jc w:val="center"/>
        <w:rPr>
          <w:b/>
          <w:caps/>
        </w:rPr>
      </w:pPr>
      <w:r w:rsidRPr="00107EAC">
        <w:rPr>
          <w:b/>
          <w:caps/>
        </w:rPr>
        <w:lastRenderedPageBreak/>
        <w:t>5. ПРОГРАММЫ ДИСЦИПЛИН МОДУЛЯ</w:t>
      </w:r>
    </w:p>
    <w:p w14:paraId="15332E4A" w14:textId="77777777" w:rsidR="0067349E" w:rsidRDefault="0067349E" w:rsidP="0067349E">
      <w:pPr>
        <w:pStyle w:val="23"/>
        <w:spacing w:after="0" w:line="360" w:lineRule="auto"/>
        <w:ind w:left="0"/>
        <w:jc w:val="center"/>
        <w:rPr>
          <w:b/>
        </w:rPr>
      </w:pPr>
    </w:p>
    <w:p w14:paraId="67837A23" w14:textId="77777777" w:rsidR="0067349E" w:rsidRPr="00107EAC" w:rsidRDefault="0067349E" w:rsidP="0067349E">
      <w:pPr>
        <w:pStyle w:val="23"/>
        <w:spacing w:after="0" w:line="360" w:lineRule="auto"/>
        <w:ind w:left="0"/>
        <w:jc w:val="center"/>
        <w:rPr>
          <w:b/>
        </w:rPr>
      </w:pPr>
      <w:r w:rsidRPr="00107EAC">
        <w:rPr>
          <w:b/>
        </w:rPr>
        <w:t>5.</w:t>
      </w:r>
      <w:r>
        <w:rPr>
          <w:b/>
        </w:rPr>
        <w:t>1</w:t>
      </w:r>
      <w:r w:rsidRPr="00107EAC">
        <w:rPr>
          <w:b/>
        </w:rPr>
        <w:t>. ПРОГРАММА ДИСЦИПЛИНЫ</w:t>
      </w:r>
    </w:p>
    <w:p w14:paraId="39F185D4" w14:textId="77777777" w:rsidR="0067349E" w:rsidRDefault="0067349E" w:rsidP="0067349E">
      <w:pPr>
        <w:autoSpaceDE w:val="0"/>
        <w:autoSpaceDN w:val="0"/>
        <w:adjustRightInd w:val="0"/>
        <w:spacing w:line="360" w:lineRule="auto"/>
        <w:ind w:firstLine="709"/>
        <w:jc w:val="center"/>
        <w:rPr>
          <w:rFonts w:ascii="Times New Roman CYR" w:hAnsi="Times New Roman CYR" w:cs="Times New Roman CYR"/>
          <w:b/>
          <w:bCs/>
        </w:rPr>
      </w:pPr>
    </w:p>
    <w:p w14:paraId="01A7EC30" w14:textId="77777777" w:rsidR="0067349E" w:rsidRPr="00107EAC" w:rsidRDefault="0067349E" w:rsidP="0067349E">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Pr>
          <w:rFonts w:ascii="Times New Roman CYR" w:hAnsi="Times New Roman CYR" w:cs="Times New Roman CYR"/>
          <w:b/>
          <w:bCs/>
        </w:rPr>
        <w:t>Организация проектной деятельности</w:t>
      </w:r>
      <w:r w:rsidRPr="00107EAC">
        <w:rPr>
          <w:b/>
          <w:bCs/>
        </w:rPr>
        <w:t>»</w:t>
      </w:r>
    </w:p>
    <w:p w14:paraId="221C9C92" w14:textId="77777777" w:rsidR="0067349E" w:rsidRDefault="0067349E" w:rsidP="0067349E">
      <w:pPr>
        <w:tabs>
          <w:tab w:val="left" w:pos="720"/>
        </w:tabs>
        <w:autoSpaceDE w:val="0"/>
        <w:autoSpaceDN w:val="0"/>
        <w:adjustRightInd w:val="0"/>
        <w:spacing w:line="276" w:lineRule="auto"/>
        <w:ind w:firstLine="709"/>
        <w:contextualSpacing/>
        <w:jc w:val="both"/>
        <w:rPr>
          <w:b/>
          <w:bCs/>
        </w:rPr>
      </w:pPr>
    </w:p>
    <w:p w14:paraId="3EAF4A2F" w14:textId="77777777" w:rsidR="0067349E" w:rsidRPr="00107EAC" w:rsidRDefault="0067349E" w:rsidP="0067349E">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14:paraId="65BDB471" w14:textId="77777777" w:rsidR="0067349E" w:rsidRPr="00107EAC" w:rsidRDefault="0067349E" w:rsidP="0067349E">
      <w:pPr>
        <w:spacing w:line="360" w:lineRule="auto"/>
        <w:ind w:firstLine="709"/>
        <w:jc w:val="both"/>
      </w:pPr>
      <w:r w:rsidRPr="00107EAC">
        <w:t>Дисциплина «</w:t>
      </w:r>
      <w:r>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t>Организация проектной деятельности</w:t>
      </w:r>
      <w:r w:rsidRPr="00107EAC">
        <w:t xml:space="preserve">» в структуре модуля «Основы управленческой культуры» является инвариантным. </w:t>
      </w:r>
    </w:p>
    <w:p w14:paraId="39C04099" w14:textId="77777777" w:rsidR="0067349E" w:rsidRPr="00107EAC" w:rsidRDefault="0067349E" w:rsidP="0067349E">
      <w:pPr>
        <w:spacing w:line="360" w:lineRule="auto"/>
        <w:ind w:firstLine="709"/>
        <w:jc w:val="both"/>
      </w:pPr>
      <w:r w:rsidRPr="00107EAC">
        <w:t>Адресную группу при изучении дисциплины «</w:t>
      </w:r>
      <w:r>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1F7AF67D" w14:textId="77777777" w:rsidR="0067349E" w:rsidRPr="00107EAC" w:rsidRDefault="0067349E" w:rsidP="0067349E">
      <w:pPr>
        <w:spacing w:line="360" w:lineRule="auto"/>
        <w:ind w:firstLine="709"/>
        <w:jc w:val="both"/>
      </w:pPr>
      <w:r w:rsidRPr="00107EAC">
        <w:t>Основное предназначение дисциплины «</w:t>
      </w:r>
      <w:r>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t>организация проектной деятельности</w:t>
      </w:r>
      <w:r w:rsidRPr="00107EAC">
        <w:t>. Содержание дисциплины «</w:t>
      </w:r>
      <w:r>
        <w:t>Организация проектной деятельности</w:t>
      </w:r>
      <w:r w:rsidRPr="00107EAC">
        <w:t xml:space="preserve">» и методы преподавания позволяют сформировать ключевые навыки в области </w:t>
      </w:r>
      <w:r>
        <w:t>проектной деятельности</w:t>
      </w:r>
      <w:r w:rsidRPr="00107EAC">
        <w:t xml:space="preserve">. </w:t>
      </w:r>
    </w:p>
    <w:p w14:paraId="4B4EE922" w14:textId="77777777" w:rsidR="0067349E" w:rsidRDefault="0067349E" w:rsidP="0067349E">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Pr>
          <w:color w:val="auto"/>
        </w:rPr>
        <w:t>преподавателю</w:t>
      </w:r>
      <w:r w:rsidRPr="00107EAC">
        <w:rPr>
          <w:color w:val="auto"/>
        </w:rPr>
        <w:t xml:space="preserve"> и </w:t>
      </w:r>
      <w:r>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14:paraId="2D52A162" w14:textId="77777777" w:rsidR="0067349E" w:rsidRPr="00107EAC" w:rsidRDefault="0067349E" w:rsidP="0067349E">
      <w:pPr>
        <w:pStyle w:val="Default"/>
        <w:spacing w:line="360" w:lineRule="auto"/>
        <w:ind w:firstLine="284"/>
        <w:contextualSpacing/>
        <w:jc w:val="both"/>
        <w:rPr>
          <w:color w:val="auto"/>
        </w:rPr>
      </w:pPr>
    </w:p>
    <w:p w14:paraId="5605F2E2"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2. Место в структуре модуля</w:t>
      </w:r>
    </w:p>
    <w:p w14:paraId="3D43B07A" w14:textId="77777777" w:rsidR="0067349E" w:rsidRPr="00107EAC" w:rsidRDefault="0067349E" w:rsidP="0067349E">
      <w:pPr>
        <w:spacing w:line="360" w:lineRule="auto"/>
        <w:ind w:firstLine="709"/>
        <w:jc w:val="both"/>
        <w:rPr>
          <w:bCs/>
          <w:iCs/>
        </w:rPr>
      </w:pPr>
      <w:r w:rsidRPr="00107EAC">
        <w:t>Изучение дисциплина «</w:t>
      </w:r>
      <w:r>
        <w:t>Организация проектной деятельности</w:t>
      </w:r>
      <w:r w:rsidRPr="00107EAC">
        <w:t xml:space="preserve">»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w:t>
      </w:r>
      <w:r w:rsidRPr="00681896">
        <w:t>«Человек, общество, культура и «Основы научных знаний».</w:t>
      </w:r>
    </w:p>
    <w:p w14:paraId="68D61322" w14:textId="77777777" w:rsidR="0067349E" w:rsidRDefault="0067349E" w:rsidP="0067349E">
      <w:pPr>
        <w:spacing w:line="360" w:lineRule="auto"/>
        <w:ind w:firstLine="709"/>
        <w:jc w:val="both"/>
      </w:pPr>
      <w:r w:rsidRPr="00107EAC">
        <w:rPr>
          <w:bCs/>
          <w:iCs/>
        </w:rPr>
        <w:lastRenderedPageBreak/>
        <w:t xml:space="preserve">На базе полученных образовательных результатов по дисциплине </w:t>
      </w:r>
      <w:r w:rsidRPr="00107EAC">
        <w:t>«</w:t>
      </w:r>
      <w:r>
        <w:t>Организация проектной деятельности</w:t>
      </w:r>
      <w:r w:rsidRPr="00107EAC">
        <w:t>» могут быть изучены следующие дисциплины модуля «Основ управленческой культуры»: Основы менеджмента</w:t>
      </w:r>
      <w:r>
        <w:t xml:space="preserve"> педагога профессионального образования</w:t>
      </w:r>
      <w:r w:rsidRPr="00107EAC">
        <w:t>, Управление проектами</w:t>
      </w:r>
      <w:r>
        <w:t xml:space="preserve"> в образовательной организации</w:t>
      </w:r>
      <w:r w:rsidRPr="00107EAC">
        <w:t>, Экономика образования, Основы финансовой культуры</w:t>
      </w:r>
      <w:r>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77A8DEE2" w14:textId="77777777" w:rsidR="0067349E" w:rsidRPr="00107EAC" w:rsidRDefault="0067349E" w:rsidP="0067349E">
      <w:pPr>
        <w:spacing w:line="276" w:lineRule="auto"/>
        <w:ind w:firstLine="709"/>
        <w:jc w:val="both"/>
      </w:pPr>
    </w:p>
    <w:p w14:paraId="247B74A5" w14:textId="77777777" w:rsidR="0067349E" w:rsidRPr="00FE7B66" w:rsidRDefault="0067349E" w:rsidP="0067349E">
      <w:pPr>
        <w:autoSpaceDE w:val="0"/>
        <w:autoSpaceDN w:val="0"/>
        <w:adjustRightInd w:val="0"/>
        <w:spacing w:line="360" w:lineRule="auto"/>
        <w:ind w:firstLine="709"/>
        <w:contextualSpacing/>
        <w:jc w:val="both"/>
        <w:rPr>
          <w:b/>
          <w:bCs/>
        </w:rPr>
      </w:pPr>
      <w:r w:rsidRPr="00FE7B66">
        <w:rPr>
          <w:b/>
          <w:bCs/>
        </w:rPr>
        <w:t>3. Цели и задачи</w:t>
      </w:r>
    </w:p>
    <w:p w14:paraId="2F36B130" w14:textId="77777777" w:rsidR="0067349E" w:rsidRPr="00FE7B66" w:rsidRDefault="0067349E" w:rsidP="0067349E">
      <w:pPr>
        <w:spacing w:line="360" w:lineRule="auto"/>
        <w:ind w:firstLine="708"/>
        <w:contextualSpacing/>
        <w:jc w:val="both"/>
      </w:pPr>
      <w:r w:rsidRPr="00FE7B66">
        <w:rPr>
          <w:b/>
          <w:i/>
          <w:iCs/>
        </w:rPr>
        <w:t>Целью дисциплины</w:t>
      </w:r>
      <w:r w:rsidRPr="00FE7B66">
        <w:rPr>
          <w:b/>
        </w:rPr>
        <w:t xml:space="preserve"> </w:t>
      </w:r>
      <w:r w:rsidRPr="00FE7B66">
        <w:rPr>
          <w:b/>
          <w:spacing w:val="3"/>
        </w:rPr>
        <w:t xml:space="preserve">- </w:t>
      </w:r>
      <w:r w:rsidRPr="00FE7B66">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14:paraId="603850B5" w14:textId="77777777" w:rsidR="0067349E" w:rsidRDefault="0067349E" w:rsidP="0067349E">
      <w:pPr>
        <w:pStyle w:val="21"/>
        <w:spacing w:line="360" w:lineRule="auto"/>
        <w:ind w:firstLine="709"/>
        <w:contextualSpacing/>
        <w:jc w:val="both"/>
        <w:rPr>
          <w:i/>
          <w:iCs/>
          <w:sz w:val="24"/>
        </w:rPr>
      </w:pPr>
    </w:p>
    <w:p w14:paraId="6B7D1A86" w14:textId="77777777" w:rsidR="0067349E" w:rsidRPr="00FE7B66" w:rsidRDefault="0067349E" w:rsidP="0067349E">
      <w:pPr>
        <w:pStyle w:val="21"/>
        <w:spacing w:line="360" w:lineRule="auto"/>
        <w:ind w:firstLine="709"/>
        <w:contextualSpacing/>
        <w:jc w:val="both"/>
        <w:rPr>
          <w:i/>
          <w:iCs/>
          <w:sz w:val="24"/>
        </w:rPr>
      </w:pPr>
      <w:r w:rsidRPr="00FE7B66">
        <w:rPr>
          <w:i/>
          <w:iCs/>
          <w:sz w:val="24"/>
        </w:rPr>
        <w:t>Задачи дисциплины:</w:t>
      </w:r>
    </w:p>
    <w:p w14:paraId="396F80AA"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14:paraId="05A7C883"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теоретических основ организации проектной деятельности в рамках организации;</w:t>
      </w:r>
    </w:p>
    <w:p w14:paraId="10C3F966"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14:paraId="49436D2F" w14:textId="77777777" w:rsidR="0067349E"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14:paraId="3AC08794" w14:textId="77777777" w:rsidR="0067349E" w:rsidRPr="00FE7B66" w:rsidRDefault="0067349E" w:rsidP="0067349E">
      <w:pPr>
        <w:pStyle w:val="aa"/>
        <w:tabs>
          <w:tab w:val="left" w:pos="993"/>
        </w:tabs>
        <w:spacing w:line="360" w:lineRule="auto"/>
        <w:ind w:left="709"/>
        <w:jc w:val="both"/>
        <w:rPr>
          <w:rFonts w:ascii="Times New Roman" w:hAnsi="Times New Roman"/>
          <w:sz w:val="24"/>
          <w:szCs w:val="24"/>
        </w:rPr>
      </w:pPr>
    </w:p>
    <w:p w14:paraId="071E1B00" w14:textId="77777777" w:rsidR="0067349E" w:rsidRPr="00107EAC" w:rsidRDefault="0067349E" w:rsidP="0067349E">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67349E" w:rsidRPr="00107EAC" w14:paraId="2D2EC943" w14:textId="77777777" w:rsidTr="0067349E">
        <w:trPr>
          <w:trHeight w:val="1211"/>
        </w:trPr>
        <w:tc>
          <w:tcPr>
            <w:tcW w:w="966" w:type="dxa"/>
            <w:tcBorders>
              <w:top w:val="single" w:sz="2" w:space="0" w:color="000000"/>
              <w:left w:val="single" w:sz="2" w:space="0" w:color="000000"/>
              <w:bottom w:val="single" w:sz="2" w:space="0" w:color="000000"/>
              <w:right w:val="single" w:sz="2" w:space="0" w:color="000000"/>
            </w:tcBorders>
            <w:hideMark/>
          </w:tcPr>
          <w:p w14:paraId="28FE877F" w14:textId="77777777" w:rsidR="0067349E" w:rsidRPr="00107EAC" w:rsidRDefault="0067349E" w:rsidP="0067349E">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47A0EB54" w14:textId="77777777" w:rsidR="0067349E" w:rsidRPr="00107EAC" w:rsidRDefault="0067349E" w:rsidP="0067349E">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0370C757" w14:textId="77777777" w:rsidR="0067349E" w:rsidRPr="00107EAC" w:rsidRDefault="0067349E" w:rsidP="0067349E">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189C1592" w14:textId="77777777" w:rsidR="0067349E" w:rsidRPr="00107EAC" w:rsidRDefault="0067349E" w:rsidP="0067349E">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36F44806" w14:textId="77777777" w:rsidR="0067349E" w:rsidRDefault="0067349E" w:rsidP="0067349E">
            <w:pPr>
              <w:contextualSpacing/>
            </w:pPr>
            <w:r w:rsidRPr="00107EAC">
              <w:t xml:space="preserve">Код </w:t>
            </w:r>
          </w:p>
          <w:p w14:paraId="547BDAAE" w14:textId="77777777" w:rsidR="0067349E" w:rsidRPr="00107EAC" w:rsidRDefault="0067349E" w:rsidP="0067349E">
            <w:pPr>
              <w:contextualSpacing/>
            </w:pPr>
            <w:r>
              <w:t>ИКД</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2E813082" w14:textId="77777777" w:rsidR="0067349E" w:rsidRPr="00107EAC" w:rsidRDefault="0067349E" w:rsidP="0067349E">
            <w:pPr>
              <w:contextualSpacing/>
            </w:pPr>
            <w:r w:rsidRPr="00107EAC">
              <w:t>Средства оценивания ОР</w:t>
            </w:r>
          </w:p>
        </w:tc>
      </w:tr>
      <w:tr w:rsidR="0067349E" w:rsidRPr="00107EAC" w14:paraId="759AC92E" w14:textId="77777777" w:rsidTr="0067349E">
        <w:trPr>
          <w:trHeight w:val="331"/>
        </w:trPr>
        <w:tc>
          <w:tcPr>
            <w:tcW w:w="966" w:type="dxa"/>
            <w:tcBorders>
              <w:top w:val="single" w:sz="2" w:space="0" w:color="000000"/>
              <w:left w:val="single" w:sz="2" w:space="0" w:color="000000"/>
              <w:bottom w:val="single" w:sz="2" w:space="0" w:color="000000"/>
              <w:right w:val="single" w:sz="2" w:space="0" w:color="000000"/>
            </w:tcBorders>
          </w:tcPr>
          <w:p w14:paraId="76EBE79A" w14:textId="77777777" w:rsidR="0067349E" w:rsidRPr="00107EAC" w:rsidRDefault="0067349E" w:rsidP="0067349E">
            <w:pPr>
              <w:ind w:right="-108"/>
              <w:contextualSpacing/>
              <w:jc w:val="both"/>
              <w:rPr>
                <w:sz w:val="22"/>
                <w:szCs w:val="22"/>
              </w:rPr>
            </w:pPr>
            <w:r w:rsidRPr="00107EAC">
              <w:rPr>
                <w:sz w:val="22"/>
                <w:szCs w:val="22"/>
              </w:rPr>
              <w:t>ОР.</w:t>
            </w:r>
            <w:r>
              <w:rPr>
                <w:sz w:val="22"/>
                <w:szCs w:val="22"/>
              </w:rPr>
              <w:t>2</w:t>
            </w:r>
          </w:p>
        </w:tc>
        <w:tc>
          <w:tcPr>
            <w:tcW w:w="2150" w:type="dxa"/>
            <w:tcBorders>
              <w:top w:val="single" w:sz="2" w:space="0" w:color="000000"/>
              <w:left w:val="single" w:sz="2" w:space="0" w:color="000000"/>
              <w:bottom w:val="single" w:sz="2" w:space="0" w:color="000000"/>
              <w:right w:val="single" w:sz="2" w:space="0" w:color="000000"/>
            </w:tcBorders>
          </w:tcPr>
          <w:p w14:paraId="5320FE19" w14:textId="77777777" w:rsidR="0067349E" w:rsidRPr="00107EAC" w:rsidRDefault="0067349E" w:rsidP="0067349E">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14:paraId="33C0E85D" w14:textId="77777777" w:rsidR="0067349E" w:rsidRPr="00107EAC" w:rsidRDefault="0067349E" w:rsidP="0067349E">
            <w:pPr>
              <w:ind w:right="-108"/>
              <w:contextualSpacing/>
              <w:jc w:val="both"/>
              <w:rPr>
                <w:sz w:val="22"/>
                <w:szCs w:val="22"/>
              </w:rPr>
            </w:pPr>
            <w:r w:rsidRPr="00107EAC">
              <w:rPr>
                <w:sz w:val="22"/>
                <w:szCs w:val="22"/>
              </w:rPr>
              <w:t>ОР.</w:t>
            </w:r>
            <w:r>
              <w:rPr>
                <w:sz w:val="22"/>
                <w:szCs w:val="22"/>
              </w:rPr>
              <w:t>2</w:t>
            </w:r>
            <w:r w:rsidRPr="00107EAC">
              <w:rPr>
                <w:sz w:val="22"/>
                <w:szCs w:val="22"/>
              </w:rPr>
              <w:t>-</w:t>
            </w:r>
            <w:r w:rsidR="00E200F4">
              <w:rPr>
                <w:sz w:val="22"/>
                <w:szCs w:val="22"/>
              </w:rPr>
              <w:t>1</w:t>
            </w:r>
            <w:r w:rsidRPr="00107EAC">
              <w:rPr>
                <w:sz w:val="22"/>
                <w:szCs w:val="22"/>
              </w:rPr>
              <w:t>-1</w:t>
            </w:r>
          </w:p>
        </w:tc>
        <w:tc>
          <w:tcPr>
            <w:tcW w:w="2127" w:type="dxa"/>
            <w:tcBorders>
              <w:top w:val="single" w:sz="2" w:space="0" w:color="000000"/>
              <w:left w:val="single" w:sz="2" w:space="0" w:color="000000"/>
              <w:bottom w:val="single" w:sz="2" w:space="0" w:color="000000"/>
              <w:right w:val="single" w:sz="2" w:space="0" w:color="000000"/>
            </w:tcBorders>
          </w:tcPr>
          <w:p w14:paraId="0A9F051D" w14:textId="77777777" w:rsidR="0067349E" w:rsidRPr="007E7817" w:rsidRDefault="0067349E" w:rsidP="0067349E">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1193EE66" w14:textId="77777777" w:rsidR="0067349E" w:rsidRDefault="0067349E" w:rsidP="0067349E">
            <w:pPr>
              <w:contextualSpacing/>
              <w:rPr>
                <w:sz w:val="22"/>
                <w:szCs w:val="22"/>
              </w:rPr>
            </w:pPr>
            <w:r w:rsidRPr="000F5D9F">
              <w:rPr>
                <w:sz w:val="22"/>
                <w:szCs w:val="22"/>
              </w:rPr>
              <w:t>УК.2.1.</w:t>
            </w:r>
          </w:p>
          <w:p w14:paraId="732D6FC1" w14:textId="77777777" w:rsidR="0067349E" w:rsidRDefault="0067349E" w:rsidP="0067349E">
            <w:pPr>
              <w:contextualSpacing/>
              <w:rPr>
                <w:sz w:val="22"/>
                <w:szCs w:val="22"/>
              </w:rPr>
            </w:pPr>
            <w:r w:rsidRPr="000F5D9F">
              <w:rPr>
                <w:sz w:val="22"/>
                <w:szCs w:val="22"/>
              </w:rPr>
              <w:t>УК.2.</w:t>
            </w:r>
            <w:r>
              <w:rPr>
                <w:sz w:val="22"/>
                <w:szCs w:val="22"/>
              </w:rPr>
              <w:t>3</w:t>
            </w:r>
            <w:r w:rsidRPr="000F5D9F">
              <w:rPr>
                <w:sz w:val="22"/>
                <w:szCs w:val="22"/>
              </w:rPr>
              <w:t>.</w:t>
            </w:r>
          </w:p>
          <w:p w14:paraId="312541DD" w14:textId="77777777" w:rsidR="0067349E" w:rsidRDefault="0067349E" w:rsidP="0067349E">
            <w:pPr>
              <w:contextualSpacing/>
              <w:rPr>
                <w:sz w:val="22"/>
                <w:szCs w:val="22"/>
              </w:rPr>
            </w:pPr>
            <w:r w:rsidRPr="000F5D9F">
              <w:rPr>
                <w:sz w:val="22"/>
                <w:szCs w:val="22"/>
              </w:rPr>
              <w:t>УК.2.</w:t>
            </w:r>
            <w:r>
              <w:rPr>
                <w:sz w:val="22"/>
                <w:szCs w:val="22"/>
              </w:rPr>
              <w:t>4</w:t>
            </w:r>
            <w:r w:rsidRPr="000F5D9F">
              <w:rPr>
                <w:sz w:val="22"/>
                <w:szCs w:val="22"/>
              </w:rPr>
              <w:t>.</w:t>
            </w:r>
          </w:p>
          <w:p w14:paraId="7D5C93C6" w14:textId="77777777" w:rsidR="0067349E" w:rsidRPr="00107EAC" w:rsidRDefault="0067349E" w:rsidP="0067349E">
            <w:pPr>
              <w:contextualSpacing/>
              <w:rPr>
                <w:sz w:val="22"/>
                <w:szCs w:val="22"/>
              </w:rPr>
            </w:pPr>
            <w:r w:rsidRPr="000F5D9F">
              <w:rPr>
                <w:sz w:val="22"/>
                <w:szCs w:val="22"/>
              </w:rPr>
              <w:t>УК.2.</w:t>
            </w:r>
            <w:r>
              <w:rPr>
                <w:sz w:val="22"/>
                <w:szCs w:val="22"/>
              </w:rPr>
              <w:t>5</w:t>
            </w:r>
            <w:r w:rsidRPr="000F5D9F">
              <w:rPr>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639E009F" w14:textId="77777777" w:rsidR="0067349E" w:rsidRDefault="0067349E" w:rsidP="0067349E">
            <w:pPr>
              <w:rPr>
                <w:sz w:val="22"/>
                <w:szCs w:val="22"/>
              </w:rPr>
            </w:pPr>
            <w:r>
              <w:rPr>
                <w:sz w:val="22"/>
                <w:szCs w:val="22"/>
              </w:rPr>
              <w:t>Тесты</w:t>
            </w:r>
          </w:p>
          <w:p w14:paraId="3F8AD0F8" w14:textId="77777777" w:rsidR="0067349E" w:rsidRPr="00107EAC" w:rsidRDefault="0067349E" w:rsidP="0067349E">
            <w:pPr>
              <w:rPr>
                <w:sz w:val="22"/>
                <w:szCs w:val="22"/>
              </w:rPr>
            </w:pPr>
            <w:r>
              <w:rPr>
                <w:sz w:val="22"/>
                <w:szCs w:val="22"/>
              </w:rPr>
              <w:t>Практические задачи</w:t>
            </w:r>
          </w:p>
          <w:p w14:paraId="4B7F8193" w14:textId="77777777" w:rsidR="0067349E" w:rsidRPr="00107EAC" w:rsidRDefault="0067349E" w:rsidP="0067349E">
            <w:pPr>
              <w:contextualSpacing/>
              <w:rPr>
                <w:sz w:val="22"/>
                <w:szCs w:val="22"/>
              </w:rPr>
            </w:pPr>
          </w:p>
        </w:tc>
      </w:tr>
    </w:tbl>
    <w:p w14:paraId="4E24CF50" w14:textId="77777777" w:rsidR="0067349E" w:rsidRPr="00107EAC" w:rsidRDefault="0067349E" w:rsidP="0067349E">
      <w:pPr>
        <w:autoSpaceDE w:val="0"/>
        <w:autoSpaceDN w:val="0"/>
        <w:adjustRightInd w:val="0"/>
        <w:spacing w:line="360" w:lineRule="auto"/>
        <w:contextualSpacing/>
        <w:jc w:val="both"/>
        <w:rPr>
          <w:b/>
          <w:bCs/>
        </w:rPr>
      </w:pPr>
    </w:p>
    <w:p w14:paraId="75321596"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5. Содержание дисциплины</w:t>
      </w:r>
    </w:p>
    <w:p w14:paraId="1D73206B" w14:textId="77777777" w:rsidR="0067349E" w:rsidRDefault="0067349E" w:rsidP="0067349E">
      <w:pPr>
        <w:autoSpaceDE w:val="0"/>
        <w:autoSpaceDN w:val="0"/>
        <w:adjustRightInd w:val="0"/>
        <w:spacing w:line="360" w:lineRule="auto"/>
        <w:ind w:firstLine="709"/>
        <w:contextualSpacing/>
        <w:jc w:val="both"/>
        <w:rPr>
          <w:bCs/>
          <w:i/>
        </w:rPr>
      </w:pPr>
      <w:r w:rsidRPr="00107EAC">
        <w:rPr>
          <w:bCs/>
          <w:i/>
        </w:rPr>
        <w:lastRenderedPageBreak/>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BF7C12" w:rsidRPr="00107EAC" w14:paraId="0CAB76A4" w14:textId="77777777" w:rsidTr="00B94913">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14:paraId="64AF6556" w14:textId="77777777" w:rsidR="00BF7C12" w:rsidRPr="00107EAC" w:rsidRDefault="00BF7C12" w:rsidP="00B94913">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14:paraId="37CF847C" w14:textId="77777777" w:rsidR="00BF7C12" w:rsidRPr="00107EAC" w:rsidRDefault="00BF7C12" w:rsidP="00B94913">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14:paraId="2F1A66A2" w14:textId="77777777" w:rsidR="00BF7C12" w:rsidRPr="00107EAC" w:rsidRDefault="00BF7C12" w:rsidP="00B94913">
            <w:pPr>
              <w:autoSpaceDE w:val="0"/>
              <w:autoSpaceDN w:val="0"/>
              <w:adjustRightInd w:val="0"/>
              <w:contextualSpacing/>
              <w:jc w:val="center"/>
            </w:pPr>
            <w:r w:rsidRPr="00107EAC">
              <w:t>Самостоятельная работа</w:t>
            </w:r>
            <w:r>
              <w:t>/контроль</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2E029AC" w14:textId="77777777" w:rsidR="00BF7C12" w:rsidRPr="00107EAC" w:rsidRDefault="00BF7C12" w:rsidP="00B94913">
            <w:pPr>
              <w:autoSpaceDE w:val="0"/>
              <w:autoSpaceDN w:val="0"/>
              <w:adjustRightInd w:val="0"/>
              <w:contextualSpacing/>
              <w:jc w:val="center"/>
            </w:pPr>
            <w:r w:rsidRPr="00107EAC">
              <w:t>Всего часов по дисциплине</w:t>
            </w:r>
          </w:p>
        </w:tc>
      </w:tr>
      <w:tr w:rsidR="00BF7C12" w:rsidRPr="00107EAC" w14:paraId="4EA65549" w14:textId="77777777" w:rsidTr="00B94913">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28F32C2C" w14:textId="77777777" w:rsidR="00BF7C12" w:rsidRPr="00107EAC" w:rsidRDefault="00BF7C12" w:rsidP="00B94913">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14:paraId="13F26F7A" w14:textId="77777777" w:rsidR="00BF7C12" w:rsidRPr="00107EAC" w:rsidRDefault="00BF7C12" w:rsidP="00B94913">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6AB467A" w14:textId="77777777" w:rsidR="00BF7C12" w:rsidRPr="00107EAC" w:rsidRDefault="00BF7C12" w:rsidP="00B94913">
            <w:pPr>
              <w:tabs>
                <w:tab w:val="left" w:pos="814"/>
              </w:tabs>
              <w:contextualSpacing/>
              <w:jc w:val="center"/>
            </w:pPr>
            <w:r w:rsidRPr="00107EAC">
              <w:t xml:space="preserve">Контактная СР (в т.ч. </w:t>
            </w:r>
          </w:p>
          <w:p w14:paraId="03BBA824" w14:textId="77777777" w:rsidR="00BF7C12" w:rsidRPr="00107EAC" w:rsidRDefault="00BF7C12" w:rsidP="00B94913">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512E1D2E" w14:textId="77777777" w:rsidR="00BF7C12" w:rsidRPr="00107EAC" w:rsidRDefault="00BF7C12" w:rsidP="00B94913">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71225F13" w14:textId="77777777" w:rsidR="00BF7C12" w:rsidRPr="00107EAC" w:rsidRDefault="00BF7C12" w:rsidP="00B94913">
            <w:pPr>
              <w:contextualSpacing/>
            </w:pPr>
          </w:p>
        </w:tc>
      </w:tr>
      <w:tr w:rsidR="00BF7C12" w:rsidRPr="00107EAC" w14:paraId="593BFFD3" w14:textId="77777777" w:rsidTr="00B94913">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5E22B53F" w14:textId="77777777" w:rsidR="00BF7C12" w:rsidRPr="00107EAC" w:rsidRDefault="00BF7C12" w:rsidP="00B94913">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14:paraId="74902905" w14:textId="77777777" w:rsidR="00BF7C12" w:rsidRPr="00107EAC" w:rsidRDefault="00BF7C12" w:rsidP="00B94913">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14:paraId="59829DAD" w14:textId="77777777" w:rsidR="00BF7C12" w:rsidRPr="00107EAC" w:rsidRDefault="00BF7C12" w:rsidP="00B94913">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14:paraId="02E7CF3E" w14:textId="77777777" w:rsidR="00BF7C12" w:rsidRPr="00107EAC" w:rsidRDefault="00BF7C12" w:rsidP="00B94913">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12062563" w14:textId="77777777" w:rsidR="00BF7C12" w:rsidRPr="00107EAC" w:rsidRDefault="00BF7C12" w:rsidP="00B94913">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10D512B9" w14:textId="77777777" w:rsidR="00BF7C12" w:rsidRPr="00107EAC" w:rsidRDefault="00BF7C12" w:rsidP="00B94913">
            <w:pPr>
              <w:contextualSpacing/>
            </w:pPr>
          </w:p>
        </w:tc>
      </w:tr>
      <w:tr w:rsidR="00BF7C12" w:rsidRPr="00107EAC" w14:paraId="5794AABF"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6DD21977" w14:textId="77777777" w:rsidR="00BF7C12" w:rsidRPr="00107EAC" w:rsidRDefault="00BF7C12" w:rsidP="00B94913">
            <w:pPr>
              <w:pStyle w:val="21"/>
              <w:ind w:right="-5"/>
              <w:contextualSpacing/>
              <w:jc w:val="left"/>
              <w:rPr>
                <w:b w:val="0"/>
                <w:bCs w:val="0"/>
                <w:sz w:val="22"/>
                <w:szCs w:val="22"/>
              </w:rPr>
            </w:pPr>
            <w:r w:rsidRPr="00107EAC">
              <w:rPr>
                <w:sz w:val="22"/>
                <w:szCs w:val="22"/>
              </w:rPr>
              <w:t xml:space="preserve">Раздел 1. </w:t>
            </w:r>
            <w:r>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3027E5F0" w14:textId="77777777" w:rsidR="00BF7C12" w:rsidRPr="00107EAC" w:rsidRDefault="00BF7C12" w:rsidP="00B94913">
            <w:pPr>
              <w:contextualSpacing/>
              <w:rPr>
                <w:b/>
                <w:sz w:val="22"/>
                <w:szCs w:val="22"/>
              </w:rPr>
            </w:pPr>
            <w:r>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05ACFDD6" w14:textId="77777777" w:rsidR="00BF7C12" w:rsidRPr="00107EAC" w:rsidRDefault="00BF7C12" w:rsidP="00B94913">
            <w:pPr>
              <w:contextualSpacing/>
              <w:rPr>
                <w:b/>
              </w:rPr>
            </w:pPr>
            <w:r>
              <w:rPr>
                <w:b/>
              </w:rPr>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929F75" w14:textId="77777777" w:rsidR="00BF7C12" w:rsidRPr="00107EAC" w:rsidRDefault="00BF7C12" w:rsidP="00B94913">
            <w:pPr>
              <w:contextualSpacing/>
              <w:rPr>
                <w:b/>
              </w:rPr>
            </w:pPr>
            <w:r>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FC257F" w14:textId="77777777" w:rsidR="00BF7C12" w:rsidRPr="00107EAC" w:rsidRDefault="00BF7C12" w:rsidP="00B94913">
            <w:pPr>
              <w:contextualSpacing/>
              <w:rPr>
                <w:b/>
              </w:rPr>
            </w:pPr>
            <w:r>
              <w:rPr>
                <w:b/>
              </w:rPr>
              <w:t>25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373261" w14:textId="77777777" w:rsidR="00BF7C12" w:rsidRPr="00107EAC" w:rsidRDefault="00BF7C12" w:rsidP="00B94913">
            <w:pPr>
              <w:contextualSpacing/>
              <w:rPr>
                <w:b/>
              </w:rPr>
            </w:pPr>
            <w:r>
              <w:rPr>
                <w:b/>
              </w:rPr>
              <w:t>29</w:t>
            </w:r>
          </w:p>
        </w:tc>
      </w:tr>
      <w:tr w:rsidR="00BF7C12" w:rsidRPr="00107EAC" w14:paraId="17E4F421"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7D6756B9" w14:textId="77777777" w:rsidR="00BF7C12" w:rsidRPr="00107EAC" w:rsidRDefault="00BF7C12" w:rsidP="00B94913">
            <w:pPr>
              <w:contextualSpacing/>
              <w:rPr>
                <w:sz w:val="22"/>
                <w:szCs w:val="22"/>
              </w:rPr>
            </w:pPr>
            <w:r>
              <w:rPr>
                <w:sz w:val="22"/>
                <w:szCs w:val="22"/>
              </w:rPr>
              <w:t>1.1. 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14:paraId="0076E249" w14:textId="77777777" w:rsidR="00BF7C12" w:rsidRPr="00107EAC" w:rsidRDefault="00BF7C12" w:rsidP="00B94913">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14:paraId="6BD3AD5C" w14:textId="77777777" w:rsidR="00BF7C12" w:rsidRPr="00107EAC" w:rsidRDefault="00BF7C12" w:rsidP="00B94913">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32AE8E05" w14:textId="77777777" w:rsidR="00BF7C12" w:rsidRPr="00107EAC" w:rsidRDefault="00BF7C12" w:rsidP="00B94913">
            <w:pPr>
              <w:contextualSpacing/>
            </w:pPr>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8B34E6" w14:textId="77777777" w:rsidR="00BF7C12" w:rsidRPr="00107EAC" w:rsidRDefault="00BF7C12" w:rsidP="00B94913">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7948A7" w14:textId="77777777" w:rsidR="00BF7C12" w:rsidRPr="00107EAC" w:rsidRDefault="00BF7C12" w:rsidP="00B94913">
            <w:pPr>
              <w:contextualSpacing/>
            </w:pPr>
            <w:r>
              <w:t>18</w:t>
            </w:r>
          </w:p>
        </w:tc>
      </w:tr>
      <w:tr w:rsidR="00BF7C12" w:rsidRPr="00107EAC" w14:paraId="4FB242FC"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45765813" w14:textId="77777777" w:rsidR="00BF7C12" w:rsidRPr="00107EAC" w:rsidRDefault="00BF7C12" w:rsidP="00B94913">
            <w:pPr>
              <w:contextualSpacing/>
              <w:rPr>
                <w:sz w:val="22"/>
                <w:szCs w:val="22"/>
              </w:rPr>
            </w:pPr>
            <w:r>
              <w:rPr>
                <w:sz w:val="22"/>
                <w:szCs w:val="22"/>
              </w:rPr>
              <w:t>1.2. 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14:paraId="681DB2AF" w14:textId="77777777" w:rsidR="00BF7C12" w:rsidRPr="00107EAC" w:rsidRDefault="00BF7C12" w:rsidP="00B94913">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14:paraId="565CBEFC" w14:textId="77777777" w:rsidR="00BF7C12" w:rsidRPr="00107EAC" w:rsidRDefault="00BF7C12" w:rsidP="00B94913">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3F17BA77" w14:textId="77777777" w:rsidR="00BF7C12" w:rsidRPr="00107EAC" w:rsidRDefault="00BF7C12" w:rsidP="00B94913">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5936CF" w14:textId="77777777" w:rsidR="00BF7C12" w:rsidRPr="00107EAC" w:rsidRDefault="00BF7C12" w:rsidP="00B94913">
            <w:pPr>
              <w:contextualSpacing/>
            </w:pPr>
            <w:r>
              <w:t>10</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559852ED" w14:textId="77777777" w:rsidR="00BF7C12" w:rsidRPr="00107EAC" w:rsidRDefault="00BF7C12" w:rsidP="00B94913">
            <w:pPr>
              <w:contextualSpacing/>
            </w:pPr>
            <w:r>
              <w:t>11</w:t>
            </w:r>
          </w:p>
        </w:tc>
      </w:tr>
      <w:tr w:rsidR="00BF7C12" w:rsidRPr="00107EAC" w14:paraId="2247AD8A"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04C0A52D" w14:textId="77777777" w:rsidR="00BF7C12" w:rsidRPr="00107EAC" w:rsidRDefault="00BF7C12" w:rsidP="00B94913">
            <w:pPr>
              <w:pStyle w:val="21"/>
              <w:ind w:right="-5"/>
              <w:contextualSpacing/>
              <w:jc w:val="left"/>
              <w:rPr>
                <w:b w:val="0"/>
                <w:bCs w:val="0"/>
                <w:sz w:val="22"/>
                <w:szCs w:val="22"/>
              </w:rPr>
            </w:pPr>
            <w:r w:rsidRPr="00107EAC">
              <w:rPr>
                <w:sz w:val="22"/>
                <w:szCs w:val="22"/>
              </w:rPr>
              <w:t>Раздел 2.</w:t>
            </w:r>
            <w:r>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6D8D6AD7" w14:textId="77777777" w:rsidR="00BF7C12" w:rsidRPr="00107EAC" w:rsidRDefault="00BF7C12" w:rsidP="00B94913">
            <w:pPr>
              <w:contextualSpacing/>
              <w:rPr>
                <w:b/>
                <w:sz w:val="22"/>
                <w:szCs w:val="22"/>
              </w:rPr>
            </w:pPr>
            <w:r>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65489C7C" w14:textId="77777777" w:rsidR="00BF7C12" w:rsidRPr="00107EAC" w:rsidRDefault="00BF7C12" w:rsidP="00B94913">
            <w:pPr>
              <w:contextualSpacing/>
              <w:rPr>
                <w:b/>
              </w:rPr>
            </w:pPr>
            <w:r>
              <w:rPr>
                <w:b/>
              </w:rPr>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A82DEB" w14:textId="77777777" w:rsidR="00BF7C12" w:rsidRPr="00107EAC" w:rsidRDefault="00BF7C12" w:rsidP="00B94913">
            <w:pPr>
              <w:contextualSpacing/>
              <w:rPr>
                <w:b/>
              </w:rPr>
            </w:pPr>
            <w:r>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F6674A" w14:textId="77777777" w:rsidR="00BF7C12" w:rsidRPr="00107EAC" w:rsidRDefault="00BF7C12" w:rsidP="00B94913">
            <w:pPr>
              <w:contextualSpacing/>
              <w:rPr>
                <w:b/>
              </w:rPr>
            </w:pPr>
            <w:r>
              <w:rPr>
                <w:b/>
              </w:rPr>
              <w:t>30</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E55055" w14:textId="77777777" w:rsidR="00BF7C12" w:rsidRPr="00107EAC" w:rsidRDefault="00BF7C12" w:rsidP="00B94913">
            <w:pPr>
              <w:contextualSpacing/>
              <w:rPr>
                <w:b/>
              </w:rPr>
            </w:pPr>
            <w:r>
              <w:rPr>
                <w:b/>
              </w:rPr>
              <w:t>34</w:t>
            </w:r>
          </w:p>
        </w:tc>
      </w:tr>
      <w:tr w:rsidR="00BF7C12" w:rsidRPr="00107EAC" w14:paraId="48D61A80"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32D946C0" w14:textId="77777777" w:rsidR="00BF7C12" w:rsidRPr="00107EAC" w:rsidRDefault="00BF7C12" w:rsidP="00B94913">
            <w:pPr>
              <w:contextualSpacing/>
              <w:rPr>
                <w:sz w:val="22"/>
                <w:szCs w:val="22"/>
              </w:rPr>
            </w:pPr>
            <w:r>
              <w:rPr>
                <w:sz w:val="22"/>
                <w:szCs w:val="22"/>
              </w:rPr>
              <w:t>2.1. 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14:paraId="547BEF64" w14:textId="77777777" w:rsidR="00BF7C12" w:rsidRPr="00107EAC" w:rsidRDefault="00BF7C12" w:rsidP="00B94913">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319BBFA6" w14:textId="77777777" w:rsidR="00BF7C12" w:rsidRPr="00107EAC" w:rsidRDefault="00BF7C12" w:rsidP="00B94913">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14017F" w14:textId="77777777" w:rsidR="00BF7C12" w:rsidRPr="00107EAC" w:rsidRDefault="00BF7C12" w:rsidP="00B94913">
            <w:pPr>
              <w:contextualSpacing/>
            </w:pPr>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8A35D5" w14:textId="77777777" w:rsidR="00BF7C12" w:rsidRPr="00107EAC" w:rsidRDefault="00BF7C12" w:rsidP="00B94913">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401E45" w14:textId="77777777" w:rsidR="00BF7C12" w:rsidRPr="00107EAC" w:rsidRDefault="00BF7C12" w:rsidP="00B94913">
            <w:pPr>
              <w:contextualSpacing/>
            </w:pPr>
            <w:r>
              <w:t>18</w:t>
            </w:r>
          </w:p>
        </w:tc>
      </w:tr>
      <w:tr w:rsidR="00BF7C12" w:rsidRPr="00107EAC" w14:paraId="138212C0"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58C38DBF" w14:textId="77777777" w:rsidR="00BF7C12" w:rsidRPr="00107EAC" w:rsidRDefault="00BF7C12" w:rsidP="00B94913">
            <w:pPr>
              <w:contextualSpacing/>
              <w:rPr>
                <w:sz w:val="22"/>
                <w:szCs w:val="22"/>
              </w:rPr>
            </w:pPr>
            <w:r>
              <w:rPr>
                <w:sz w:val="22"/>
                <w:szCs w:val="22"/>
              </w:rPr>
              <w:t>2.2. 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14:paraId="6121ABC8" w14:textId="77777777" w:rsidR="00BF7C12" w:rsidRPr="00107EAC" w:rsidRDefault="00BF7C12" w:rsidP="00B94913">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63C7F7DD" w14:textId="77777777" w:rsidR="00BF7C12" w:rsidRPr="00107EAC" w:rsidRDefault="00BF7C12" w:rsidP="00B94913">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097CBBD2" w14:textId="77777777" w:rsidR="00BF7C12" w:rsidRPr="00107EAC" w:rsidRDefault="00BF7C12" w:rsidP="00B94913">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3E154C" w14:textId="77777777" w:rsidR="00BF7C12" w:rsidRPr="00107EAC" w:rsidRDefault="00BF7C12" w:rsidP="00B94913">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C3CC52" w14:textId="77777777" w:rsidR="00BF7C12" w:rsidRPr="00107EAC" w:rsidRDefault="00BF7C12" w:rsidP="00B94913">
            <w:pPr>
              <w:contextualSpacing/>
            </w:pPr>
            <w:r>
              <w:t>16</w:t>
            </w:r>
          </w:p>
        </w:tc>
      </w:tr>
      <w:tr w:rsidR="00BF7C12" w:rsidRPr="00107EAC" w14:paraId="75557C93"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001602A1" w14:textId="77777777" w:rsidR="00BF7C12" w:rsidRDefault="00BF7C12" w:rsidP="00B94913">
            <w:pPr>
              <w:contextualSpacing/>
              <w:rPr>
                <w:sz w:val="22"/>
                <w:szCs w:val="22"/>
              </w:rPr>
            </w:pPr>
            <w:r>
              <w:rPr>
                <w:sz w:val="22"/>
                <w:szCs w:val="22"/>
              </w:rPr>
              <w:t>Контроль</w:t>
            </w:r>
          </w:p>
        </w:tc>
        <w:tc>
          <w:tcPr>
            <w:tcW w:w="1169" w:type="dxa"/>
            <w:tcBorders>
              <w:top w:val="single" w:sz="2" w:space="0" w:color="000000"/>
              <w:left w:val="single" w:sz="2" w:space="0" w:color="000000"/>
              <w:bottom w:val="single" w:sz="2" w:space="0" w:color="000000"/>
              <w:right w:val="single" w:sz="2" w:space="0" w:color="000000"/>
            </w:tcBorders>
          </w:tcPr>
          <w:p w14:paraId="676F9AC6" w14:textId="77777777" w:rsidR="00BF7C12" w:rsidRPr="00107EAC" w:rsidRDefault="00BF7C12" w:rsidP="00B94913">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3F91984A" w14:textId="77777777" w:rsidR="00BF7C12" w:rsidRDefault="00BF7C12" w:rsidP="00B94913">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4F8C27BF" w14:textId="77777777" w:rsidR="00BF7C12" w:rsidRPr="00107EAC" w:rsidRDefault="00BF7C12" w:rsidP="00B94913">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DDB48F" w14:textId="77777777" w:rsidR="00BF7C12" w:rsidRPr="00107EAC" w:rsidRDefault="00BF7C12" w:rsidP="00B94913">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64BA8D" w14:textId="77777777" w:rsidR="00BF7C12" w:rsidRPr="00107EAC" w:rsidRDefault="00BF7C12" w:rsidP="00B94913">
            <w:pPr>
              <w:contextualSpacing/>
            </w:pPr>
            <w:r>
              <w:t>9</w:t>
            </w:r>
          </w:p>
        </w:tc>
      </w:tr>
      <w:tr w:rsidR="00BF7C12" w:rsidRPr="00107EAC" w14:paraId="0E7171D2"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14:paraId="6B990CEF" w14:textId="77777777" w:rsidR="00BF7C12" w:rsidRPr="00075A76" w:rsidRDefault="00BF7C12" w:rsidP="00B94913">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14:paraId="69921EA3" w14:textId="77777777" w:rsidR="00BF7C12" w:rsidRPr="00075A76" w:rsidRDefault="00BF7C12" w:rsidP="00B94913">
            <w:pPr>
              <w:contextualSpacing/>
              <w:rPr>
                <w:b/>
              </w:rPr>
            </w:pPr>
            <w:r>
              <w:rPr>
                <w:b/>
              </w:rPr>
              <w:t>2</w:t>
            </w:r>
          </w:p>
        </w:tc>
        <w:tc>
          <w:tcPr>
            <w:tcW w:w="1169" w:type="dxa"/>
            <w:tcBorders>
              <w:top w:val="single" w:sz="2" w:space="0" w:color="000000"/>
              <w:left w:val="single" w:sz="2" w:space="0" w:color="000000"/>
              <w:bottom w:val="single" w:sz="2" w:space="0" w:color="000000"/>
              <w:right w:val="single" w:sz="2" w:space="0" w:color="000000"/>
            </w:tcBorders>
            <w:vAlign w:val="center"/>
          </w:tcPr>
          <w:p w14:paraId="25AE501F" w14:textId="77777777" w:rsidR="00BF7C12" w:rsidRPr="00075A76" w:rsidRDefault="00BF7C12" w:rsidP="00B94913">
            <w:pPr>
              <w:contextualSpacing/>
              <w:rPr>
                <w:b/>
              </w:rPr>
            </w:pPr>
            <w:r>
              <w:rPr>
                <w:b/>
              </w:rP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44873C" w14:textId="77777777" w:rsidR="00BF7C12" w:rsidRPr="00075A76" w:rsidRDefault="00BF7C12" w:rsidP="00B94913">
            <w:pPr>
              <w:contextualSpacing/>
              <w:rPr>
                <w:b/>
              </w:rPr>
            </w:pPr>
            <w:r w:rsidRPr="00075A76">
              <w:rPr>
                <w:b/>
              </w:rPr>
              <w:t>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04D7B1" w14:textId="77777777" w:rsidR="00BF7C12" w:rsidRPr="00075A76" w:rsidRDefault="00BF7C12" w:rsidP="00B94913">
            <w:pPr>
              <w:contextualSpacing/>
              <w:rPr>
                <w:b/>
              </w:rPr>
            </w:pPr>
            <w:r>
              <w:rPr>
                <w:b/>
              </w:rPr>
              <w:t>55/9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D3ABC4" w14:textId="77777777" w:rsidR="00BF7C12" w:rsidRPr="00075A76" w:rsidRDefault="00BF7C12" w:rsidP="00B94913">
            <w:pPr>
              <w:contextualSpacing/>
              <w:rPr>
                <w:b/>
              </w:rPr>
            </w:pPr>
            <w:r w:rsidRPr="00075A76">
              <w:rPr>
                <w:b/>
              </w:rPr>
              <w:t>72</w:t>
            </w:r>
          </w:p>
        </w:tc>
      </w:tr>
    </w:tbl>
    <w:p w14:paraId="31284342" w14:textId="77777777" w:rsidR="0067349E" w:rsidRPr="00107EAC" w:rsidRDefault="0067349E" w:rsidP="0067349E">
      <w:pPr>
        <w:contextualSpacing/>
        <w:rPr>
          <w:bCs/>
          <w:i/>
        </w:rPr>
      </w:pPr>
    </w:p>
    <w:p w14:paraId="70A8F6C4" w14:textId="77777777" w:rsidR="0067349E" w:rsidRPr="00107EAC" w:rsidRDefault="0067349E" w:rsidP="0067349E">
      <w:pPr>
        <w:autoSpaceDE w:val="0"/>
        <w:autoSpaceDN w:val="0"/>
        <w:adjustRightInd w:val="0"/>
        <w:spacing w:line="360" w:lineRule="auto"/>
        <w:ind w:firstLine="709"/>
        <w:contextualSpacing/>
        <w:jc w:val="both"/>
        <w:rPr>
          <w:bCs/>
          <w:i/>
        </w:rPr>
      </w:pPr>
      <w:r w:rsidRPr="00107EAC">
        <w:rPr>
          <w:bCs/>
          <w:i/>
        </w:rPr>
        <w:t>5.2. Методы обучения</w:t>
      </w:r>
    </w:p>
    <w:p w14:paraId="1D0FBB76" w14:textId="77777777" w:rsidR="0067349E" w:rsidRPr="00107EAC" w:rsidRDefault="0067349E" w:rsidP="0067349E">
      <w:pPr>
        <w:spacing w:line="360" w:lineRule="auto"/>
        <w:ind w:firstLine="709"/>
        <w:contextualSpacing/>
        <w:jc w:val="both"/>
        <w:rPr>
          <w:i/>
        </w:rPr>
      </w:pPr>
      <w:r w:rsidRPr="00107EAC">
        <w:rPr>
          <w:i/>
        </w:rPr>
        <w:t>В обучении экономике используются методы обучения:</w:t>
      </w:r>
    </w:p>
    <w:p w14:paraId="7F9753E3" w14:textId="77777777" w:rsidR="0067349E" w:rsidRPr="00107EAC" w:rsidRDefault="0067349E" w:rsidP="0067349E">
      <w:pPr>
        <w:spacing w:line="360" w:lineRule="auto"/>
        <w:ind w:firstLine="709"/>
        <w:contextualSpacing/>
        <w:jc w:val="both"/>
      </w:pPr>
      <w:r w:rsidRPr="00107EAC">
        <w:t>- устное изложение материала – инструктирование, лекция;</w:t>
      </w:r>
    </w:p>
    <w:p w14:paraId="6B7A2A3E" w14:textId="77777777" w:rsidR="0067349E" w:rsidRPr="00107EAC" w:rsidRDefault="0067349E" w:rsidP="0067349E">
      <w:pPr>
        <w:spacing w:line="360" w:lineRule="auto"/>
        <w:ind w:firstLine="709"/>
        <w:contextualSpacing/>
        <w:jc w:val="both"/>
      </w:pPr>
      <w:r w:rsidRPr="00107EAC">
        <w:t>- обсуждение изучаемого материала – семинар, конференция, дискуссия;</w:t>
      </w:r>
    </w:p>
    <w:p w14:paraId="48B37340" w14:textId="77777777" w:rsidR="0067349E" w:rsidRPr="00107EAC" w:rsidRDefault="0067349E" w:rsidP="0067349E">
      <w:pPr>
        <w:spacing w:line="360" w:lineRule="auto"/>
        <w:ind w:firstLine="709"/>
        <w:contextualSpacing/>
        <w:jc w:val="both"/>
      </w:pPr>
      <w:r w:rsidRPr="00107EAC">
        <w:t>- наглядный метод – таблицы, диаграммы, схемы, графики, слайды;</w:t>
      </w:r>
    </w:p>
    <w:p w14:paraId="2759394A" w14:textId="77777777" w:rsidR="0067349E" w:rsidRPr="00107EAC" w:rsidRDefault="0067349E" w:rsidP="0067349E">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14:paraId="24F799F6" w14:textId="77777777" w:rsidR="0067349E" w:rsidRPr="00107EAC" w:rsidRDefault="0067349E" w:rsidP="0067349E">
      <w:pPr>
        <w:spacing w:line="360" w:lineRule="auto"/>
        <w:ind w:firstLine="709"/>
        <w:contextualSpacing/>
        <w:jc w:val="both"/>
      </w:pPr>
      <w:r w:rsidRPr="00107EAC">
        <w:t xml:space="preserve">- самостоятельная работа. </w:t>
      </w:r>
    </w:p>
    <w:p w14:paraId="49DA302F" w14:textId="77777777" w:rsidR="0067349E" w:rsidRPr="00107EAC" w:rsidRDefault="0067349E" w:rsidP="0067349E">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14:paraId="52774F4B" w14:textId="77777777" w:rsidR="0067349E" w:rsidRPr="00107EAC" w:rsidRDefault="0067349E" w:rsidP="0067349E">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14:paraId="4629D061" w14:textId="77777777" w:rsidR="0067349E" w:rsidRDefault="0067349E" w:rsidP="0067349E">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Pr="008D5A41">
        <w:rPr>
          <w:b/>
          <w:bCs/>
          <w:sz w:val="22"/>
          <w:szCs w:val="22"/>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67349E" w:rsidRPr="00107EAC" w14:paraId="2A14295B" w14:textId="77777777" w:rsidTr="0067349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4D2BF4CD" w14:textId="77777777" w:rsidR="0067349E" w:rsidRPr="00107EAC" w:rsidRDefault="0067349E" w:rsidP="0067349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2A5B34F7" w14:textId="77777777" w:rsidR="0067349E" w:rsidRPr="00107EAC" w:rsidRDefault="0067349E" w:rsidP="0067349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080BAF11" w14:textId="77777777" w:rsidR="0067349E" w:rsidRPr="00107EAC" w:rsidRDefault="0067349E" w:rsidP="0067349E">
            <w:pPr>
              <w:autoSpaceDE w:val="0"/>
              <w:autoSpaceDN w:val="0"/>
              <w:adjustRightInd w:val="0"/>
              <w:jc w:val="center"/>
            </w:pPr>
            <w:r w:rsidRPr="00107EAC">
              <w:t>Виды учебной деятельности</w:t>
            </w:r>
          </w:p>
          <w:p w14:paraId="4347CFA8" w14:textId="77777777" w:rsidR="0067349E" w:rsidRPr="00107EAC" w:rsidRDefault="0067349E" w:rsidP="0067349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34F62784" w14:textId="77777777" w:rsidR="0067349E" w:rsidRPr="00107EAC" w:rsidRDefault="0067349E" w:rsidP="0067349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6256B15E"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32DF48C1" w14:textId="77777777" w:rsidR="0067349E" w:rsidRPr="00107EAC" w:rsidRDefault="0067349E" w:rsidP="0067349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3AF6D347" w14:textId="77777777" w:rsidR="0067349E" w:rsidRPr="00107EAC" w:rsidRDefault="0067349E" w:rsidP="0067349E">
            <w:pPr>
              <w:autoSpaceDE w:val="0"/>
              <w:autoSpaceDN w:val="0"/>
              <w:adjustRightInd w:val="0"/>
              <w:jc w:val="center"/>
            </w:pPr>
            <w:r w:rsidRPr="00107EAC">
              <w:t>Баллы</w:t>
            </w:r>
          </w:p>
        </w:tc>
      </w:tr>
      <w:tr w:rsidR="0067349E" w:rsidRPr="00107EAC" w14:paraId="0B103C40" w14:textId="77777777" w:rsidTr="0067349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62834460" w14:textId="77777777" w:rsidR="0067349E" w:rsidRPr="00107EAC" w:rsidRDefault="0067349E" w:rsidP="0067349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60E2F92E" w14:textId="77777777" w:rsidR="0067349E" w:rsidRPr="00107EAC" w:rsidRDefault="0067349E" w:rsidP="0067349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E7E3F89" w14:textId="77777777" w:rsidR="0067349E" w:rsidRPr="00107EAC" w:rsidRDefault="0067349E" w:rsidP="0067349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4C586534" w14:textId="77777777" w:rsidR="0067349E" w:rsidRPr="00107EAC" w:rsidRDefault="0067349E" w:rsidP="0067349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62F4E3C"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FD9458B"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1D4D8EC9" w14:textId="77777777" w:rsidR="0067349E" w:rsidRPr="00107EAC" w:rsidRDefault="0067349E" w:rsidP="0067349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436B6BB8"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61E9A730"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08E424E4" w14:textId="77777777" w:rsidR="0067349E" w:rsidRPr="00107EAC" w:rsidRDefault="0067349E" w:rsidP="0067349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3367F6CD" w14:textId="77777777" w:rsidR="0067349E" w:rsidRPr="00107EAC" w:rsidRDefault="0067349E" w:rsidP="00E200F4">
            <w:pPr>
              <w:tabs>
                <w:tab w:val="left" w:pos="160"/>
                <w:tab w:val="left" w:pos="415"/>
              </w:tabs>
              <w:rPr>
                <w:sz w:val="22"/>
                <w:szCs w:val="22"/>
              </w:rPr>
            </w:pPr>
            <w:r>
              <w:rPr>
                <w:sz w:val="22"/>
                <w:szCs w:val="22"/>
              </w:rPr>
              <w:t>ОР.2-</w:t>
            </w:r>
            <w:r w:rsidR="00E200F4">
              <w:rPr>
                <w:sz w:val="22"/>
                <w:szCs w:val="22"/>
              </w:rPr>
              <w:t>1</w:t>
            </w:r>
            <w:r>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673E440"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708338F"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30AEB34A"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920FC85"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1843D9A" w14:textId="77777777" w:rsidR="0067349E" w:rsidRPr="00107EAC" w:rsidRDefault="0067349E" w:rsidP="0067349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093C1B22" w14:textId="77777777" w:rsidR="0067349E" w:rsidRPr="00107EAC" w:rsidRDefault="0067349E" w:rsidP="0067349E">
            <w:pPr>
              <w:autoSpaceDE w:val="0"/>
              <w:autoSpaceDN w:val="0"/>
              <w:adjustRightInd w:val="0"/>
              <w:jc w:val="center"/>
            </w:pPr>
            <w:r w:rsidRPr="00107EAC">
              <w:t>10</w:t>
            </w:r>
          </w:p>
        </w:tc>
      </w:tr>
      <w:tr w:rsidR="0067349E" w:rsidRPr="00107EAC" w14:paraId="4B2FE8D6"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5BBFD359"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691BE149" w14:textId="77777777" w:rsidR="0067349E" w:rsidRPr="00107EAC" w:rsidRDefault="0067349E" w:rsidP="0067349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6D9E9332" w14:textId="77777777" w:rsidR="0067349E" w:rsidRPr="00107EAC" w:rsidRDefault="0067349E" w:rsidP="0067349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781D1A8" w14:textId="77777777" w:rsidR="0067349E" w:rsidRPr="00107EAC" w:rsidRDefault="0067349E" w:rsidP="0067349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A551AD5"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DF34082"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7FEA0FB"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3E728A49" w14:textId="77777777" w:rsidR="0067349E" w:rsidRPr="00107EAC" w:rsidRDefault="0067349E" w:rsidP="0067349E">
            <w:pPr>
              <w:autoSpaceDE w:val="0"/>
              <w:autoSpaceDN w:val="0"/>
              <w:adjustRightInd w:val="0"/>
              <w:jc w:val="center"/>
            </w:pPr>
            <w:r w:rsidRPr="00107EAC">
              <w:t>15</w:t>
            </w:r>
          </w:p>
        </w:tc>
      </w:tr>
      <w:tr w:rsidR="0067349E" w:rsidRPr="00107EAC" w14:paraId="2FC6E346"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08043D2D" w14:textId="77777777" w:rsidR="0067349E" w:rsidRPr="00107EAC" w:rsidRDefault="0067349E" w:rsidP="0067349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25AB9C40" w14:textId="77777777" w:rsidR="0067349E" w:rsidRPr="00107EAC" w:rsidRDefault="00E200F4" w:rsidP="0067349E">
            <w:pPr>
              <w:autoSpaceDE w:val="0"/>
              <w:autoSpaceDN w:val="0"/>
              <w:adjustRightInd w:val="0"/>
              <w:jc w:val="both"/>
              <w:rPr>
                <w:sz w:val="22"/>
                <w:szCs w:val="22"/>
              </w:rPr>
            </w:pPr>
            <w:r>
              <w:rPr>
                <w:sz w:val="22"/>
                <w:szCs w:val="22"/>
              </w:rPr>
              <w:t>ОР.2-1</w:t>
            </w:r>
            <w:r w:rsidR="0067349E">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4395FFDE"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C85BF76"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20F0D92"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688960B"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70F1156F"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6BD043D3" w14:textId="77777777" w:rsidR="0067349E" w:rsidRPr="00107EAC" w:rsidRDefault="0067349E" w:rsidP="0067349E">
            <w:pPr>
              <w:autoSpaceDE w:val="0"/>
              <w:autoSpaceDN w:val="0"/>
              <w:adjustRightInd w:val="0"/>
              <w:jc w:val="center"/>
            </w:pPr>
            <w:r w:rsidRPr="00107EAC">
              <w:t>15</w:t>
            </w:r>
          </w:p>
        </w:tc>
      </w:tr>
      <w:tr w:rsidR="0067349E" w:rsidRPr="00107EAC" w14:paraId="30CC0918"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7C09C460"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1DBF8FD0"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8FCD8A1" w14:textId="77777777" w:rsidR="0067349E" w:rsidRPr="00107EAC" w:rsidRDefault="0067349E" w:rsidP="0067349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70F8FEC" w14:textId="77777777" w:rsidR="0067349E" w:rsidRPr="00107EAC" w:rsidRDefault="0067349E" w:rsidP="0067349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B113F1B" w14:textId="77777777" w:rsidR="0067349E" w:rsidRPr="00107EAC" w:rsidRDefault="0067349E" w:rsidP="0067349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FAEB7B7"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7CCAB733" w14:textId="77777777" w:rsidR="0067349E" w:rsidRPr="00107EAC" w:rsidRDefault="0067349E" w:rsidP="0067349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07E329EC" w14:textId="77777777" w:rsidR="0067349E" w:rsidRPr="00107EAC" w:rsidRDefault="0067349E" w:rsidP="0067349E">
            <w:pPr>
              <w:autoSpaceDE w:val="0"/>
              <w:autoSpaceDN w:val="0"/>
              <w:adjustRightInd w:val="0"/>
              <w:jc w:val="center"/>
            </w:pPr>
            <w:r w:rsidRPr="00107EAC">
              <w:t>30</w:t>
            </w:r>
          </w:p>
        </w:tc>
      </w:tr>
      <w:tr w:rsidR="0067349E" w:rsidRPr="00107EAC" w14:paraId="31AD8554"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1E85A6B4" w14:textId="77777777" w:rsidR="0067349E" w:rsidRPr="00107EAC" w:rsidRDefault="0067349E" w:rsidP="0067349E">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0858F7B9"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8242DC0" w14:textId="77777777" w:rsidR="0067349E" w:rsidRPr="00107EAC" w:rsidRDefault="0067349E" w:rsidP="0067349E">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EFC0BC4" w14:textId="77777777" w:rsidR="0067349E" w:rsidRPr="00107EAC" w:rsidRDefault="0067349E" w:rsidP="0067349E">
            <w:pPr>
              <w:autoSpaceDE w:val="0"/>
              <w:autoSpaceDN w:val="0"/>
              <w:adjustRightInd w:val="0"/>
              <w:jc w:val="both"/>
              <w:rPr>
                <w:iCs/>
                <w:sz w:val="22"/>
                <w:szCs w:val="22"/>
              </w:rPr>
            </w:pPr>
            <w:r>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65C696C" w14:textId="77777777" w:rsidR="0067349E" w:rsidRPr="00107EAC" w:rsidRDefault="0067349E" w:rsidP="0067349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2451A98"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701A0232"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30D33538" w14:textId="77777777" w:rsidR="0067349E" w:rsidRPr="00107EAC" w:rsidRDefault="0067349E" w:rsidP="0067349E">
            <w:pPr>
              <w:autoSpaceDE w:val="0"/>
              <w:autoSpaceDN w:val="0"/>
              <w:adjustRightInd w:val="0"/>
              <w:jc w:val="center"/>
            </w:pPr>
            <w:r w:rsidRPr="00107EAC">
              <w:t>30</w:t>
            </w:r>
          </w:p>
        </w:tc>
      </w:tr>
      <w:tr w:rsidR="0067349E" w:rsidRPr="00107EAC" w14:paraId="061D6928"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68E0B524" w14:textId="77777777" w:rsidR="0067349E" w:rsidRPr="00107EAC" w:rsidRDefault="0067349E" w:rsidP="0067349E">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9206D0" w14:textId="77777777" w:rsidR="0067349E" w:rsidRPr="00107EAC" w:rsidRDefault="0067349E" w:rsidP="0067349E">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1C2024" w14:textId="77777777" w:rsidR="0067349E" w:rsidRPr="00107EAC" w:rsidRDefault="0067349E" w:rsidP="0067349E">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20A0955" w14:textId="77777777" w:rsidR="0067349E" w:rsidRPr="00107EAC" w:rsidRDefault="0067349E" w:rsidP="0067349E">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14A5EB" w14:textId="77777777" w:rsidR="0067349E" w:rsidRPr="00107EAC" w:rsidRDefault="0067349E" w:rsidP="0067349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2E105F"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14:paraId="0F3701DA" w14:textId="77777777" w:rsidR="0067349E" w:rsidRPr="00107EAC" w:rsidRDefault="0067349E" w:rsidP="0067349E">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14:paraId="4C4ECD0E" w14:textId="77777777" w:rsidR="0067349E" w:rsidRPr="00107EAC" w:rsidRDefault="0067349E" w:rsidP="0067349E">
            <w:pPr>
              <w:autoSpaceDE w:val="0"/>
              <w:autoSpaceDN w:val="0"/>
              <w:adjustRightInd w:val="0"/>
              <w:jc w:val="center"/>
            </w:pPr>
            <w:r w:rsidRPr="00107EAC">
              <w:t>100</w:t>
            </w:r>
          </w:p>
        </w:tc>
      </w:tr>
    </w:tbl>
    <w:p w14:paraId="3157D98E" w14:textId="77777777" w:rsidR="0067349E" w:rsidRDefault="0067349E" w:rsidP="0067349E">
      <w:pPr>
        <w:autoSpaceDE w:val="0"/>
        <w:autoSpaceDN w:val="0"/>
        <w:adjustRightInd w:val="0"/>
        <w:ind w:firstLine="709"/>
        <w:contextualSpacing/>
        <w:jc w:val="both"/>
        <w:rPr>
          <w:b/>
          <w:bCs/>
          <w:sz w:val="22"/>
          <w:szCs w:val="22"/>
        </w:rPr>
      </w:pPr>
    </w:p>
    <w:p w14:paraId="1241F501"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0760E7BB"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2BA6A589" w14:textId="77777777" w:rsidR="0067349E" w:rsidRPr="00107EAC" w:rsidRDefault="0067349E" w:rsidP="0067349E">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9" w:history="1">
        <w:r w:rsidRPr="00871670">
          <w:rPr>
            <w:rStyle w:val="af0"/>
          </w:rPr>
          <w:t>https://biblio-online.ru/bcode/399154</w:t>
        </w:r>
      </w:hyperlink>
      <w:r>
        <w:t xml:space="preserve"> </w:t>
      </w:r>
    </w:p>
    <w:p w14:paraId="33293FE1"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10" w:history="1">
        <w:r w:rsidRPr="00871670">
          <w:rPr>
            <w:rStyle w:val="af0"/>
          </w:rPr>
          <w:t>http://biblioclub.ru/index.php?page=book&amp;id=484988</w:t>
        </w:r>
      </w:hyperlink>
      <w:r>
        <w:t xml:space="preserve"> </w:t>
      </w:r>
    </w:p>
    <w:p w14:paraId="50845CAD"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11" w:history="1">
        <w:r w:rsidRPr="00871670">
          <w:rPr>
            <w:rStyle w:val="af0"/>
          </w:rPr>
          <w:t>http://biblioclub.ru/index.php?page=book&amp;id=480900</w:t>
        </w:r>
      </w:hyperlink>
      <w:r>
        <w:t xml:space="preserve"> </w:t>
      </w:r>
    </w:p>
    <w:p w14:paraId="00E42CB2"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2" w:history="1">
        <w:r w:rsidRPr="00871670">
          <w:rPr>
            <w:rStyle w:val="af0"/>
          </w:rPr>
          <w:t>https://biblio-online.ru/bcode/398865</w:t>
        </w:r>
      </w:hyperlink>
      <w:r>
        <w:t xml:space="preserve"> </w:t>
      </w:r>
    </w:p>
    <w:p w14:paraId="4C9365F4"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4DBB31CF"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2172B448" w14:textId="77777777" w:rsidR="0067349E" w:rsidRPr="00837EB4" w:rsidRDefault="0067349E" w:rsidP="0067349E">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13" w:history="1">
        <w:r w:rsidRPr="00871670">
          <w:rPr>
            <w:rStyle w:val="af0"/>
            <w:kern w:val="36"/>
          </w:rPr>
          <w:t>http://biblioclub.ru/index.php?page=book&amp;id=275276</w:t>
        </w:r>
      </w:hyperlink>
      <w:r>
        <w:rPr>
          <w:kern w:val="36"/>
        </w:rPr>
        <w:t xml:space="preserve"> </w:t>
      </w:r>
    </w:p>
    <w:p w14:paraId="487AFF14" w14:textId="77777777" w:rsidR="0067349E" w:rsidRPr="00107EAC" w:rsidRDefault="0067349E" w:rsidP="0067349E">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w:t>
      </w:r>
      <w:r w:rsidRPr="005F19C1">
        <w:rPr>
          <w:kern w:val="36"/>
        </w:rPr>
        <w:lastRenderedPageBreak/>
        <w:t xml:space="preserve">учебник). — ISBN 978-5-534-00853-1. — Текст : электронный // ЭБС Юрайт [сайт]. — URL: </w:t>
      </w:r>
      <w:hyperlink r:id="rId14" w:history="1">
        <w:r w:rsidRPr="00871670">
          <w:rPr>
            <w:rStyle w:val="af0"/>
            <w:kern w:val="36"/>
          </w:rPr>
          <w:t>https://biblio-online.ru/bcode/399283</w:t>
        </w:r>
      </w:hyperlink>
      <w:r>
        <w:rPr>
          <w:kern w:val="36"/>
        </w:rPr>
        <w:t xml:space="preserve"> </w:t>
      </w:r>
    </w:p>
    <w:p w14:paraId="319882B3" w14:textId="77777777" w:rsidR="0067349E" w:rsidRDefault="0067349E" w:rsidP="0067349E">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15" w:history="1">
        <w:r w:rsidRPr="00EC4D6B">
          <w:rPr>
            <w:rStyle w:val="af0"/>
            <w:rFonts w:ascii="Times New Roman" w:hAnsi="Times New Roman"/>
            <w:sz w:val="24"/>
            <w:szCs w:val="24"/>
          </w:rPr>
          <w:t>http://biblioclub.ru/index.php?page=book&amp;id=493241</w:t>
        </w:r>
      </w:hyperlink>
    </w:p>
    <w:p w14:paraId="42DADE1A" w14:textId="77777777" w:rsidR="0067349E" w:rsidRPr="00107EAC" w:rsidRDefault="0067349E" w:rsidP="0067349E">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6" w:history="1">
        <w:r w:rsidRPr="00871670">
          <w:rPr>
            <w:rStyle w:val="af0"/>
          </w:rPr>
          <w:t>https://biblio-online.ru/bcode/398865</w:t>
        </w:r>
      </w:hyperlink>
      <w:r>
        <w:t xml:space="preserve"> </w:t>
      </w:r>
    </w:p>
    <w:p w14:paraId="61875373" w14:textId="77777777" w:rsidR="0067349E" w:rsidRDefault="0067349E" w:rsidP="0067349E">
      <w:pPr>
        <w:pStyle w:val="aa"/>
        <w:spacing w:after="0" w:line="360" w:lineRule="auto"/>
        <w:ind w:left="0" w:firstLine="709"/>
        <w:jc w:val="both"/>
        <w:rPr>
          <w:rFonts w:ascii="Times New Roman" w:hAnsi="Times New Roman"/>
          <w:bCs/>
          <w:i/>
          <w:iCs/>
          <w:sz w:val="24"/>
          <w:szCs w:val="24"/>
        </w:rPr>
      </w:pPr>
    </w:p>
    <w:p w14:paraId="1F9951F9" w14:textId="77777777" w:rsidR="0067349E" w:rsidRPr="00107EAC" w:rsidRDefault="0067349E" w:rsidP="0067349E">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57EA8636" w14:textId="77777777" w:rsidR="0067349E" w:rsidRPr="00107EAC" w:rsidRDefault="0067349E" w:rsidP="0067349E">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17" w:history="1">
        <w:r w:rsidRPr="00871670">
          <w:rPr>
            <w:rStyle w:val="af0"/>
          </w:rPr>
          <w:t>https://biblio-online.ru/bcode/433159</w:t>
        </w:r>
      </w:hyperlink>
      <w:r>
        <w:t xml:space="preserve"> </w:t>
      </w:r>
      <w:r w:rsidRPr="00107EAC">
        <w:t xml:space="preserve"> </w:t>
      </w:r>
    </w:p>
    <w:p w14:paraId="5B2BADC4" w14:textId="77777777" w:rsidR="0067349E" w:rsidRPr="00107EAC" w:rsidRDefault="0067349E" w:rsidP="0067349E">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14:paraId="35B6247A" w14:textId="77777777" w:rsidR="0067349E" w:rsidRPr="00107EAC" w:rsidRDefault="0067349E" w:rsidP="0067349E">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14:paraId="27A221DB"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11F9979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67349E" w:rsidRPr="00107EAC" w14:paraId="6CE9082C" w14:textId="77777777" w:rsidTr="0067349E">
        <w:trPr>
          <w:trHeight w:val="841"/>
        </w:trPr>
        <w:tc>
          <w:tcPr>
            <w:tcW w:w="3544" w:type="dxa"/>
          </w:tcPr>
          <w:p w14:paraId="2F3A3FB2"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14:paraId="68AA6B73" w14:textId="77777777" w:rsidR="0067349E" w:rsidRPr="00107EAC" w:rsidRDefault="0067349E" w:rsidP="0067349E">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67349E" w:rsidRPr="00107EAC" w14:paraId="58E0177A" w14:textId="77777777" w:rsidTr="0067349E">
        <w:trPr>
          <w:trHeight w:val="290"/>
        </w:trPr>
        <w:tc>
          <w:tcPr>
            <w:tcW w:w="3544" w:type="dxa"/>
          </w:tcPr>
          <w:p w14:paraId="42EB6151"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14:paraId="5B013877" w14:textId="77777777" w:rsidR="0067349E" w:rsidRPr="00107EAC" w:rsidRDefault="0067349E" w:rsidP="0067349E">
            <w:pPr>
              <w:pStyle w:val="a6"/>
              <w:spacing w:line="360" w:lineRule="auto"/>
              <w:rPr>
                <w:sz w:val="24"/>
              </w:rPr>
            </w:pPr>
            <w:r w:rsidRPr="00107EAC">
              <w:rPr>
                <w:sz w:val="24"/>
              </w:rPr>
              <w:t>Сообщество эффективных менеджеров</w:t>
            </w:r>
          </w:p>
        </w:tc>
      </w:tr>
      <w:tr w:rsidR="0067349E" w:rsidRPr="00107EAC" w14:paraId="16320B5C" w14:textId="77777777" w:rsidTr="0067349E">
        <w:trPr>
          <w:trHeight w:val="420"/>
        </w:trPr>
        <w:tc>
          <w:tcPr>
            <w:tcW w:w="3544" w:type="dxa"/>
          </w:tcPr>
          <w:p w14:paraId="27F192E4" w14:textId="77777777" w:rsidR="0067349E" w:rsidRPr="00107EAC" w:rsidRDefault="0067349E" w:rsidP="0067349E">
            <w:pPr>
              <w:pStyle w:val="a6"/>
              <w:spacing w:line="360" w:lineRule="auto"/>
              <w:rPr>
                <w:sz w:val="24"/>
                <w:lang w:val="en-US"/>
              </w:rPr>
            </w:pPr>
            <w:r w:rsidRPr="00107EAC">
              <w:rPr>
                <w:sz w:val="24"/>
                <w:lang w:val="en-US"/>
              </w:rPr>
              <w:t>http://www.iteam.ru/</w:t>
            </w:r>
          </w:p>
        </w:tc>
        <w:tc>
          <w:tcPr>
            <w:tcW w:w="5426" w:type="dxa"/>
          </w:tcPr>
          <w:p w14:paraId="799CFA0F" w14:textId="77777777" w:rsidR="0067349E" w:rsidRPr="00107EAC" w:rsidRDefault="0067349E" w:rsidP="0067349E">
            <w:pPr>
              <w:pStyle w:val="a6"/>
              <w:spacing w:line="360" w:lineRule="auto"/>
              <w:rPr>
                <w:sz w:val="24"/>
              </w:rPr>
            </w:pPr>
            <w:r w:rsidRPr="00107EAC">
              <w:rPr>
                <w:sz w:val="24"/>
              </w:rPr>
              <w:t>Технологии корпоративного управления</w:t>
            </w:r>
          </w:p>
        </w:tc>
      </w:tr>
      <w:tr w:rsidR="0067349E" w:rsidRPr="00107EAC" w14:paraId="1CD324B9" w14:textId="77777777" w:rsidTr="0067349E">
        <w:trPr>
          <w:trHeight w:val="579"/>
        </w:trPr>
        <w:tc>
          <w:tcPr>
            <w:tcW w:w="3544" w:type="dxa"/>
          </w:tcPr>
          <w:p w14:paraId="18EA9048" w14:textId="77777777" w:rsidR="0067349E" w:rsidRPr="00107EAC" w:rsidRDefault="0067349E" w:rsidP="0067349E">
            <w:pPr>
              <w:spacing w:line="360" w:lineRule="auto"/>
              <w:jc w:val="both"/>
            </w:pPr>
            <w:r w:rsidRPr="00107EAC">
              <w:t>www.pm</w:t>
            </w:r>
            <w:r w:rsidRPr="00107EAC">
              <w:rPr>
                <w:lang w:val="en-US"/>
              </w:rPr>
              <w:t>profi</w:t>
            </w:r>
            <w:r w:rsidRPr="00107EAC">
              <w:t xml:space="preserve">.ru </w:t>
            </w:r>
          </w:p>
        </w:tc>
        <w:tc>
          <w:tcPr>
            <w:tcW w:w="5426" w:type="dxa"/>
          </w:tcPr>
          <w:p w14:paraId="79ADD50C" w14:textId="77777777" w:rsidR="0067349E" w:rsidRPr="00107EAC" w:rsidRDefault="0067349E" w:rsidP="0067349E">
            <w:pPr>
              <w:pStyle w:val="a6"/>
              <w:spacing w:line="360" w:lineRule="auto"/>
              <w:rPr>
                <w:sz w:val="24"/>
              </w:rPr>
            </w:pPr>
            <w:r w:rsidRPr="00107EAC">
              <w:rPr>
                <w:sz w:val="24"/>
              </w:rPr>
              <w:t>Профессионал управления проектами</w:t>
            </w:r>
          </w:p>
        </w:tc>
      </w:tr>
      <w:tr w:rsidR="0067349E" w:rsidRPr="00107EAC" w14:paraId="18AF1161" w14:textId="77777777" w:rsidTr="0067349E">
        <w:trPr>
          <w:trHeight w:val="579"/>
        </w:trPr>
        <w:tc>
          <w:tcPr>
            <w:tcW w:w="3544" w:type="dxa"/>
          </w:tcPr>
          <w:p w14:paraId="6B348E51" w14:textId="77777777" w:rsidR="0067349E" w:rsidRPr="00107EAC" w:rsidRDefault="0067349E" w:rsidP="0067349E">
            <w:pPr>
              <w:spacing w:line="360" w:lineRule="auto"/>
              <w:jc w:val="both"/>
            </w:pPr>
            <w:r w:rsidRPr="00107EAC">
              <w:t xml:space="preserve">www.sovnet.ru </w:t>
            </w:r>
          </w:p>
        </w:tc>
        <w:tc>
          <w:tcPr>
            <w:tcW w:w="5426" w:type="dxa"/>
          </w:tcPr>
          <w:p w14:paraId="5A44B3B5" w14:textId="77777777" w:rsidR="0067349E" w:rsidRPr="00107EAC" w:rsidRDefault="0067349E" w:rsidP="0067349E">
            <w:pPr>
              <w:pStyle w:val="a6"/>
              <w:spacing w:line="360" w:lineRule="auto"/>
              <w:rPr>
                <w:sz w:val="24"/>
              </w:rPr>
            </w:pPr>
            <w:r w:rsidRPr="00107EAC">
              <w:rPr>
                <w:sz w:val="24"/>
              </w:rPr>
              <w:t>Национальная ассоциация управление проектами</w:t>
            </w:r>
          </w:p>
        </w:tc>
      </w:tr>
      <w:tr w:rsidR="0067349E" w:rsidRPr="00107EAC" w14:paraId="1C2D6573" w14:textId="77777777" w:rsidTr="0067349E">
        <w:trPr>
          <w:trHeight w:val="579"/>
        </w:trPr>
        <w:tc>
          <w:tcPr>
            <w:tcW w:w="3544" w:type="dxa"/>
          </w:tcPr>
          <w:p w14:paraId="0F3A7BED" w14:textId="77777777" w:rsidR="0067349E" w:rsidRPr="00107EAC" w:rsidRDefault="0067349E" w:rsidP="0067349E">
            <w:pPr>
              <w:spacing w:line="360" w:lineRule="auto"/>
              <w:jc w:val="both"/>
            </w:pPr>
            <w:r w:rsidRPr="00107EAC">
              <w:lastRenderedPageBreak/>
              <w:t xml:space="preserve">www.spaiderproject.ru </w:t>
            </w:r>
          </w:p>
          <w:p w14:paraId="51B0E3BA" w14:textId="77777777" w:rsidR="0067349E" w:rsidRPr="00107EAC" w:rsidRDefault="0067349E" w:rsidP="0067349E">
            <w:pPr>
              <w:spacing w:line="360" w:lineRule="auto"/>
              <w:jc w:val="both"/>
            </w:pPr>
          </w:p>
        </w:tc>
        <w:tc>
          <w:tcPr>
            <w:tcW w:w="5426" w:type="dxa"/>
          </w:tcPr>
          <w:p w14:paraId="0A1D2BFE" w14:textId="77777777" w:rsidR="0067349E" w:rsidRPr="00107EAC" w:rsidRDefault="0067349E" w:rsidP="0067349E">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1499ACC5"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6685B9B0"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33170A7" w14:textId="77777777" w:rsidR="0067349E" w:rsidRDefault="0067349E" w:rsidP="0067349E">
      <w:pPr>
        <w:autoSpaceDE w:val="0"/>
        <w:autoSpaceDN w:val="0"/>
        <w:adjustRightInd w:val="0"/>
        <w:spacing w:line="360" w:lineRule="auto"/>
        <w:ind w:firstLine="709"/>
        <w:jc w:val="both"/>
        <w:rPr>
          <w:b/>
          <w:bCs/>
        </w:rPr>
      </w:pPr>
    </w:p>
    <w:p w14:paraId="0ABB76BC"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54C6C963"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6928B28E" w14:textId="77777777" w:rsidR="0067349E" w:rsidRPr="00107EAC" w:rsidRDefault="0067349E" w:rsidP="0067349E">
      <w:pPr>
        <w:autoSpaceDE w:val="0"/>
        <w:autoSpaceDN w:val="0"/>
        <w:adjustRightInd w:val="0"/>
        <w:spacing w:line="360" w:lineRule="auto"/>
        <w:ind w:firstLine="709"/>
        <w:contextualSpacing/>
        <w:jc w:val="both"/>
        <w:rPr>
          <w:b/>
          <w:bCs/>
        </w:rPr>
      </w:pPr>
    </w:p>
    <w:p w14:paraId="5956D863"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14:paraId="73B82FE5"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Pr>
          <w:bCs/>
        </w:rPr>
        <w:t xml:space="preserve"> и</w:t>
      </w:r>
      <w:r w:rsidRPr="00107EAC">
        <w:rPr>
          <w:bCs/>
        </w:rPr>
        <w:t xml:space="preserve"> самостоятельной работы студентов по дисциплине требует наличия </w:t>
      </w:r>
      <w:r>
        <w:rPr>
          <w:bCs/>
        </w:rPr>
        <w:t>соответствующих аудиторий и оборудованием</w:t>
      </w:r>
      <w:r w:rsidRPr="00107EAC">
        <w:t xml:space="preserve">. </w:t>
      </w:r>
    </w:p>
    <w:p w14:paraId="7C124D8A" w14:textId="77777777" w:rsidR="0067349E" w:rsidRPr="00107EAC" w:rsidRDefault="0067349E" w:rsidP="0067349E">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5358FF5" w14:textId="77777777" w:rsidR="0067349E" w:rsidRPr="00107EAC" w:rsidRDefault="0067349E" w:rsidP="0067349E">
      <w:pPr>
        <w:spacing w:line="360" w:lineRule="auto"/>
        <w:ind w:firstLine="709"/>
        <w:contextualSpacing/>
        <w:jc w:val="both"/>
      </w:pPr>
      <w:r>
        <w:t>Программные средства: о</w:t>
      </w:r>
      <w:r w:rsidRPr="00107EAC">
        <w:t>перационн</w:t>
      </w:r>
      <w:r>
        <w:t>ая</w:t>
      </w:r>
      <w:r w:rsidRPr="00107EAC">
        <w:t xml:space="preserve"> систем</w:t>
      </w:r>
      <w:r>
        <w:t>а</w:t>
      </w:r>
      <w:r w:rsidRPr="00107EAC">
        <w:t xml:space="preserve"> семейства Windows (не ниже Windows XP</w:t>
      </w:r>
      <w:r>
        <w:t>, стандартный пакет приложений</w:t>
      </w:r>
      <w:r w:rsidRPr="00107EAC">
        <w:t xml:space="preserve"> </w:t>
      </w:r>
      <w:r>
        <w:rPr>
          <w:lang w:val="en-US"/>
        </w:rPr>
        <w:t>Microsoft</w:t>
      </w:r>
      <w:r w:rsidRPr="00EE5CCA">
        <w:t xml:space="preserve"> </w:t>
      </w:r>
      <w:r>
        <w:rPr>
          <w:lang w:val="en-US"/>
        </w:rPr>
        <w:t>Office</w:t>
      </w:r>
      <w:r>
        <w:t xml:space="preserve">, </w:t>
      </w:r>
      <w:r w:rsidRPr="00107EAC">
        <w:t xml:space="preserve">система </w:t>
      </w:r>
      <w:r>
        <w:t xml:space="preserve">электронного обучения </w:t>
      </w:r>
      <w:r w:rsidRPr="00107EAC">
        <w:t>Moodle.</w:t>
      </w:r>
    </w:p>
    <w:p w14:paraId="52E08856" w14:textId="77777777" w:rsidR="0067349E" w:rsidRPr="00107EAC" w:rsidRDefault="0067349E" w:rsidP="0067349E">
      <w:pPr>
        <w:autoSpaceDE w:val="0"/>
        <w:autoSpaceDN w:val="0"/>
        <w:adjustRightInd w:val="0"/>
        <w:spacing w:line="360" w:lineRule="auto"/>
        <w:ind w:firstLine="709"/>
        <w:contextualSpacing/>
        <w:jc w:val="both"/>
        <w:rPr>
          <w:b/>
          <w:bCs/>
        </w:rPr>
      </w:pPr>
    </w:p>
    <w:p w14:paraId="0ADB3F62" w14:textId="77777777" w:rsidR="0067349E" w:rsidRPr="00107EAC" w:rsidRDefault="0067349E" w:rsidP="0067349E">
      <w:pPr>
        <w:rPr>
          <w:b/>
          <w:bCs/>
          <w:sz w:val="28"/>
          <w:szCs w:val="28"/>
        </w:rPr>
      </w:pPr>
      <w:r w:rsidRPr="00107EAC">
        <w:rPr>
          <w:b/>
          <w:bCs/>
          <w:sz w:val="28"/>
          <w:szCs w:val="28"/>
        </w:rPr>
        <w:br w:type="page"/>
      </w:r>
    </w:p>
    <w:p w14:paraId="181B5AE9" w14:textId="77777777" w:rsidR="0067349E" w:rsidRPr="00107EAC" w:rsidRDefault="0067349E" w:rsidP="0067349E">
      <w:pPr>
        <w:rPr>
          <w:b/>
        </w:rPr>
      </w:pPr>
    </w:p>
    <w:p w14:paraId="6C7B5AFC" w14:textId="77777777" w:rsidR="00E200F4" w:rsidRPr="00107EAC" w:rsidRDefault="00E200F4" w:rsidP="00E200F4">
      <w:pPr>
        <w:pStyle w:val="23"/>
        <w:spacing w:after="0" w:line="360" w:lineRule="auto"/>
        <w:ind w:left="0"/>
        <w:jc w:val="center"/>
        <w:rPr>
          <w:b/>
        </w:rPr>
      </w:pPr>
      <w:r w:rsidRPr="00107EAC">
        <w:rPr>
          <w:b/>
        </w:rPr>
        <w:t>5</w:t>
      </w:r>
      <w:r>
        <w:rPr>
          <w:b/>
        </w:rPr>
        <w:t>.2</w:t>
      </w:r>
      <w:r w:rsidRPr="00107EAC">
        <w:rPr>
          <w:b/>
        </w:rPr>
        <w:t>. ПРОГРАММА ДИСЦИПЛИНЫ</w:t>
      </w:r>
    </w:p>
    <w:p w14:paraId="535E542E" w14:textId="77777777" w:rsidR="00E200F4" w:rsidRPr="00107EAC" w:rsidRDefault="00E200F4" w:rsidP="00E200F4">
      <w:pPr>
        <w:autoSpaceDE w:val="0"/>
        <w:autoSpaceDN w:val="0"/>
        <w:adjustRightInd w:val="0"/>
        <w:spacing w:line="360" w:lineRule="auto"/>
        <w:jc w:val="center"/>
        <w:rPr>
          <w:b/>
          <w:bCs/>
        </w:rPr>
      </w:pPr>
      <w:r w:rsidRPr="00107EAC">
        <w:rPr>
          <w:rFonts w:ascii="Times New Roman CYR" w:hAnsi="Times New Roman CYR" w:cs="Times New Roman CYR"/>
          <w:b/>
          <w:bCs/>
        </w:rPr>
        <w:t>«Основы менеджмента</w:t>
      </w:r>
      <w:r>
        <w:rPr>
          <w:rFonts w:ascii="Times New Roman CYR" w:hAnsi="Times New Roman CYR" w:cs="Times New Roman CYR"/>
          <w:b/>
          <w:bCs/>
        </w:rPr>
        <w:t xml:space="preserve"> педагога</w:t>
      </w:r>
      <w:r w:rsidRPr="00107EAC">
        <w:rPr>
          <w:b/>
          <w:bCs/>
        </w:rPr>
        <w:t>»</w:t>
      </w:r>
    </w:p>
    <w:p w14:paraId="64D0526F" w14:textId="77777777" w:rsidR="00E200F4" w:rsidRPr="00107EAC" w:rsidRDefault="00E200F4" w:rsidP="00E200F4">
      <w:pPr>
        <w:autoSpaceDE w:val="0"/>
        <w:autoSpaceDN w:val="0"/>
        <w:adjustRightInd w:val="0"/>
        <w:spacing w:line="360" w:lineRule="auto"/>
        <w:jc w:val="center"/>
        <w:rPr>
          <w:b/>
          <w:bCs/>
        </w:rPr>
      </w:pPr>
    </w:p>
    <w:p w14:paraId="26F7517B" w14:textId="77777777" w:rsidR="00E200F4" w:rsidRPr="00107EAC" w:rsidRDefault="00E200F4" w:rsidP="00E200F4">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78FD9766" w14:textId="77777777" w:rsidR="00E200F4" w:rsidRPr="00107EAC" w:rsidRDefault="00E200F4" w:rsidP="00E200F4">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14:paraId="33A61B57" w14:textId="77777777" w:rsidR="00E200F4" w:rsidRPr="00107EAC" w:rsidRDefault="00E200F4" w:rsidP="00E200F4">
      <w:pPr>
        <w:spacing w:line="360" w:lineRule="auto"/>
        <w:ind w:firstLine="708"/>
        <w:jc w:val="both"/>
      </w:pPr>
      <w:r w:rsidRPr="00107EAC">
        <w:t>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14:paraId="0673B90B" w14:textId="77777777" w:rsidR="00E200F4" w:rsidRDefault="00E200F4" w:rsidP="00E200F4">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14:paraId="208E85B5" w14:textId="77777777" w:rsidR="00E200F4" w:rsidRPr="00107EAC" w:rsidRDefault="00E200F4" w:rsidP="00E200F4">
      <w:pPr>
        <w:autoSpaceDE w:val="0"/>
        <w:autoSpaceDN w:val="0"/>
        <w:adjustRightInd w:val="0"/>
        <w:spacing w:line="360" w:lineRule="auto"/>
        <w:ind w:firstLine="709"/>
        <w:jc w:val="both"/>
        <w:rPr>
          <w:b/>
          <w:bCs/>
        </w:rPr>
      </w:pPr>
    </w:p>
    <w:p w14:paraId="16AC38C3"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2. Место в структуре модуля</w:t>
      </w:r>
    </w:p>
    <w:p w14:paraId="680A59AB" w14:textId="77777777" w:rsidR="00E200F4" w:rsidRPr="00107EAC" w:rsidRDefault="00E200F4" w:rsidP="00E200F4">
      <w:pPr>
        <w:autoSpaceDE w:val="0"/>
        <w:autoSpaceDN w:val="0"/>
        <w:adjustRightInd w:val="0"/>
        <w:spacing w:line="360" w:lineRule="auto"/>
        <w:ind w:firstLine="708"/>
        <w:jc w:val="both"/>
      </w:pPr>
      <w:r w:rsidRPr="00107EAC">
        <w:t>Учебная 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14:paraId="701EE43D" w14:textId="77777777" w:rsidR="00E200F4" w:rsidRPr="00107EAC" w:rsidRDefault="00E200F4" w:rsidP="00E200F4">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t>Организация управления проектами</w:t>
      </w:r>
      <w:r w:rsidRPr="00107EAC">
        <w:t>» и элективными дисциплинами: «Управление проектами</w:t>
      </w:r>
      <w:r>
        <w:t xml:space="preserve"> в образовательной организации</w:t>
      </w:r>
      <w:r w:rsidRPr="00107EAC">
        <w:t>», «</w:t>
      </w:r>
      <w:r>
        <w:t>Искусство маркетинга</w:t>
      </w:r>
      <w:r w:rsidRPr="00107EAC">
        <w:t>» и «Основы финансовой культуры».</w:t>
      </w:r>
    </w:p>
    <w:p w14:paraId="6C26E04F" w14:textId="77777777" w:rsidR="00E200F4" w:rsidRPr="00107EAC" w:rsidRDefault="00E200F4" w:rsidP="00E200F4">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t>профессиональных модулей программы</w:t>
      </w:r>
      <w:r w:rsidRPr="00107EAC">
        <w:t>.</w:t>
      </w:r>
    </w:p>
    <w:p w14:paraId="2A78231F" w14:textId="77777777" w:rsidR="00E200F4" w:rsidRPr="00107EAC" w:rsidRDefault="00E200F4" w:rsidP="00E200F4">
      <w:pPr>
        <w:spacing w:line="360" w:lineRule="auto"/>
        <w:jc w:val="both"/>
        <w:rPr>
          <w:b/>
          <w:bCs/>
        </w:rPr>
      </w:pPr>
      <w:r w:rsidRPr="00107EAC">
        <w:rPr>
          <w:b/>
        </w:rPr>
        <w:t xml:space="preserve"> </w:t>
      </w:r>
    </w:p>
    <w:p w14:paraId="5DE82FCE"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3. Цели и задачи</w:t>
      </w:r>
    </w:p>
    <w:p w14:paraId="2F7EDFFB" w14:textId="77777777" w:rsidR="00E200F4" w:rsidRPr="00107EAC" w:rsidRDefault="00E200F4" w:rsidP="00E200F4">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t xml:space="preserve">является </w:t>
      </w:r>
      <w:r w:rsidRPr="00107EAC">
        <w:t xml:space="preserve">формирование у </w:t>
      </w:r>
      <w:r>
        <w:t>обучающихся</w:t>
      </w:r>
      <w:r w:rsidRPr="00107EAC">
        <w:t xml:space="preserve"> системы</w:t>
      </w:r>
      <w:r>
        <w:t xml:space="preserve"> научных и практических знаний для</w:t>
      </w:r>
      <w:r w:rsidRPr="00107EAC">
        <w:t xml:space="preserve"> эффективно управл</w:t>
      </w:r>
      <w:r>
        <w:t>ения</w:t>
      </w:r>
      <w:r w:rsidRPr="00107EAC">
        <w:t xml:space="preserve"> различными социальны</w:t>
      </w:r>
      <w:r>
        <w:t>ми и экономическими процессами</w:t>
      </w:r>
      <w:r w:rsidRPr="00107EAC">
        <w:t xml:space="preserve">, сформировать готовность к </w:t>
      </w:r>
      <w:r>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14:paraId="31637A79" w14:textId="77777777" w:rsidR="00E200F4" w:rsidRPr="005A73B9" w:rsidRDefault="00E200F4" w:rsidP="00E200F4">
      <w:pPr>
        <w:spacing w:line="360" w:lineRule="auto"/>
        <w:ind w:firstLine="708"/>
        <w:jc w:val="both"/>
        <w:outlineLvl w:val="3"/>
        <w:rPr>
          <w:b/>
          <w:i/>
        </w:rPr>
      </w:pPr>
      <w:r w:rsidRPr="005A73B9">
        <w:rPr>
          <w:b/>
          <w:bCs/>
          <w:i/>
        </w:rPr>
        <w:t xml:space="preserve">Задачи дисциплины </w:t>
      </w:r>
      <w:r w:rsidRPr="005A73B9">
        <w:rPr>
          <w:b/>
          <w:i/>
        </w:rPr>
        <w:t xml:space="preserve"> </w:t>
      </w:r>
    </w:p>
    <w:p w14:paraId="505E4913" w14:textId="77777777" w:rsidR="00E200F4" w:rsidRPr="00107EAC" w:rsidRDefault="00E200F4" w:rsidP="00E200F4">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14:paraId="4C2644EE" w14:textId="77777777" w:rsidR="00E200F4" w:rsidRPr="00107EAC" w:rsidRDefault="00E200F4" w:rsidP="00E200F4">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14:paraId="732F2EEE" w14:textId="77777777" w:rsidR="00E200F4" w:rsidRPr="00107EAC" w:rsidRDefault="00E200F4" w:rsidP="00E200F4">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14:paraId="742863CF"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E200F4" w:rsidRPr="00107EAC" w14:paraId="037B1FEE" w14:textId="77777777" w:rsidTr="00A7779C">
        <w:trPr>
          <w:trHeight w:val="385"/>
        </w:trPr>
        <w:tc>
          <w:tcPr>
            <w:tcW w:w="674" w:type="dxa"/>
            <w:tcBorders>
              <w:top w:val="single" w:sz="2" w:space="0" w:color="000000"/>
              <w:left w:val="single" w:sz="2" w:space="0" w:color="000000"/>
              <w:bottom w:val="single" w:sz="2" w:space="0" w:color="000000"/>
              <w:right w:val="single" w:sz="2" w:space="0" w:color="000000"/>
            </w:tcBorders>
          </w:tcPr>
          <w:p w14:paraId="4C89E613" w14:textId="77777777" w:rsidR="00E200F4" w:rsidRPr="00107EAC" w:rsidRDefault="00E200F4" w:rsidP="00A7779C">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614C33B4" w14:textId="77777777" w:rsidR="00E200F4" w:rsidRPr="00107EAC" w:rsidRDefault="00E200F4" w:rsidP="00A7779C">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43686133" w14:textId="77777777" w:rsidR="00E200F4" w:rsidRPr="00107EAC" w:rsidRDefault="00E200F4" w:rsidP="00A7779C">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1665AF15" w14:textId="77777777" w:rsidR="00E200F4" w:rsidRPr="00107EAC" w:rsidRDefault="00E200F4" w:rsidP="00A7779C">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5FA6C07" w14:textId="77777777" w:rsidR="00E200F4" w:rsidRDefault="00E200F4" w:rsidP="00A7779C">
            <w:pPr>
              <w:autoSpaceDE w:val="0"/>
              <w:autoSpaceDN w:val="0"/>
              <w:adjustRightInd w:val="0"/>
              <w:jc w:val="center"/>
            </w:pPr>
            <w:r w:rsidRPr="00107EAC">
              <w:t>Код</w:t>
            </w:r>
          </w:p>
          <w:p w14:paraId="030F399D" w14:textId="77777777" w:rsidR="00E200F4" w:rsidRPr="00107EAC" w:rsidRDefault="00E200F4" w:rsidP="00A7779C">
            <w:pPr>
              <w:autoSpaceDE w:val="0"/>
              <w:autoSpaceDN w:val="0"/>
              <w:adjustRightInd w:val="0"/>
              <w:jc w:val="center"/>
            </w:pPr>
            <w:r>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7A21F32E" w14:textId="77777777" w:rsidR="00E200F4" w:rsidRPr="00107EAC" w:rsidRDefault="00E200F4" w:rsidP="00A7779C">
            <w:pPr>
              <w:autoSpaceDE w:val="0"/>
              <w:autoSpaceDN w:val="0"/>
              <w:adjustRightInd w:val="0"/>
              <w:jc w:val="both"/>
            </w:pPr>
            <w:r w:rsidRPr="00107EAC">
              <w:t>Средства оценивания ОР</w:t>
            </w:r>
          </w:p>
        </w:tc>
      </w:tr>
      <w:tr w:rsidR="00E200F4" w:rsidRPr="00107EAC" w14:paraId="70F81245" w14:textId="77777777" w:rsidTr="00A7779C">
        <w:trPr>
          <w:trHeight w:val="149"/>
        </w:trPr>
        <w:tc>
          <w:tcPr>
            <w:tcW w:w="674" w:type="dxa"/>
            <w:tcBorders>
              <w:top w:val="single" w:sz="2" w:space="0" w:color="000000"/>
              <w:left w:val="single" w:sz="2" w:space="0" w:color="000000"/>
              <w:bottom w:val="single" w:sz="4" w:space="0" w:color="auto"/>
              <w:right w:val="single" w:sz="2" w:space="0" w:color="000000"/>
            </w:tcBorders>
          </w:tcPr>
          <w:p w14:paraId="2584AD60" w14:textId="77777777" w:rsidR="00E200F4" w:rsidRPr="00107EAC" w:rsidRDefault="00E200F4" w:rsidP="00A7779C">
            <w:pPr>
              <w:ind w:right="-108"/>
              <w:jc w:val="both"/>
            </w:pPr>
            <w:r w:rsidRPr="00107EAC">
              <w:t>ОР.</w:t>
            </w:r>
            <w:r>
              <w:t>1</w:t>
            </w:r>
          </w:p>
          <w:p w14:paraId="6DFC1364" w14:textId="77777777" w:rsidR="00E200F4" w:rsidRPr="00107EAC" w:rsidRDefault="00E200F4" w:rsidP="00A7779C">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14:paraId="7A80C328" w14:textId="77777777" w:rsidR="00E200F4" w:rsidRPr="00107EAC" w:rsidRDefault="00E200F4" w:rsidP="00A7779C">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38CBE206" w14:textId="77777777" w:rsidR="00E200F4" w:rsidRPr="00107EAC" w:rsidRDefault="00E200F4" w:rsidP="00E200F4">
            <w:pPr>
              <w:ind w:right="-108"/>
              <w:jc w:val="both"/>
              <w:rPr>
                <w:bCs/>
              </w:rPr>
            </w:pPr>
            <w:r w:rsidRPr="00107EAC">
              <w:t>ОР.</w:t>
            </w:r>
            <w:r>
              <w:t>1</w:t>
            </w:r>
            <w:r w:rsidRPr="00107EAC">
              <w:t>-</w:t>
            </w:r>
            <w:r>
              <w:t>2</w:t>
            </w:r>
            <w:r w:rsidRPr="00107EAC">
              <w:t>-1</w:t>
            </w:r>
          </w:p>
        </w:tc>
        <w:tc>
          <w:tcPr>
            <w:tcW w:w="1950" w:type="dxa"/>
            <w:tcBorders>
              <w:top w:val="single" w:sz="2" w:space="0" w:color="000000"/>
              <w:left w:val="single" w:sz="2" w:space="0" w:color="000000"/>
              <w:bottom w:val="single" w:sz="4" w:space="0" w:color="auto"/>
              <w:right w:val="single" w:sz="2" w:space="0" w:color="000000"/>
            </w:tcBorders>
          </w:tcPr>
          <w:p w14:paraId="00AAC9D7" w14:textId="77777777" w:rsidR="00E200F4" w:rsidRPr="00107EAC" w:rsidRDefault="00E200F4" w:rsidP="00A7779C">
            <w:pPr>
              <w:autoSpaceDE w:val="0"/>
              <w:autoSpaceDN w:val="0"/>
              <w:adjustRightInd w:val="0"/>
            </w:pPr>
            <w:r w:rsidRPr="00107EAC">
              <w:rPr>
                <w:bCs/>
              </w:rPr>
              <w:t>Демонстрирует</w:t>
            </w:r>
            <w:r w:rsidRPr="00107EAC">
              <w:rPr>
                <w:b/>
                <w:bCs/>
              </w:rPr>
              <w:t xml:space="preserve"> </w:t>
            </w:r>
            <w:r w:rsidRPr="00107EAC">
              <w:t xml:space="preserve">владение </w:t>
            </w:r>
          </w:p>
          <w:p w14:paraId="330DDF6C" w14:textId="77777777" w:rsidR="00E200F4" w:rsidRPr="00107EAC" w:rsidRDefault="00E200F4" w:rsidP="00A7779C">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29664D85" w14:textId="77777777" w:rsidR="00E200F4" w:rsidRDefault="00E200F4" w:rsidP="00A7779C">
            <w:pPr>
              <w:rPr>
                <w:sz w:val="22"/>
                <w:szCs w:val="22"/>
              </w:rPr>
            </w:pPr>
            <w:r>
              <w:rPr>
                <w:color w:val="000000"/>
                <w:sz w:val="22"/>
                <w:szCs w:val="22"/>
              </w:rPr>
              <w:t>УК.4.6.</w:t>
            </w:r>
            <w:r>
              <w:rPr>
                <w:sz w:val="22"/>
                <w:szCs w:val="22"/>
              </w:rPr>
              <w:t xml:space="preserve"> УК.6.1. УК.6.3.</w:t>
            </w:r>
          </w:p>
          <w:p w14:paraId="54B8B3E4" w14:textId="77777777" w:rsidR="0047439A" w:rsidRDefault="0047439A" w:rsidP="0047439A">
            <w:pPr>
              <w:rPr>
                <w:sz w:val="22"/>
                <w:szCs w:val="22"/>
              </w:rPr>
            </w:pPr>
            <w:r>
              <w:rPr>
                <w:sz w:val="22"/>
                <w:szCs w:val="22"/>
              </w:rPr>
              <w:t>УК.9.1</w:t>
            </w:r>
          </w:p>
          <w:p w14:paraId="3641136B" w14:textId="4CDA2418" w:rsidR="0047439A" w:rsidRPr="00107EAC" w:rsidRDefault="0047439A" w:rsidP="0047439A">
            <w:r>
              <w:rPr>
                <w:sz w:val="22"/>
                <w:szCs w:val="22"/>
              </w:rPr>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7992C566" w14:textId="77777777" w:rsidR="00E200F4" w:rsidRPr="001818DB" w:rsidRDefault="00E200F4" w:rsidP="00A7779C">
            <w:r>
              <w:t>Тесты</w:t>
            </w:r>
          </w:p>
          <w:p w14:paraId="0EABD431" w14:textId="77777777" w:rsidR="00E200F4" w:rsidRPr="00107EAC" w:rsidRDefault="00E200F4" w:rsidP="00A7779C">
            <w:pPr>
              <w:pStyle w:val="23"/>
              <w:spacing w:after="0" w:line="240" w:lineRule="auto"/>
              <w:ind w:left="0"/>
              <w:jc w:val="both"/>
            </w:pPr>
            <w:r w:rsidRPr="00107EAC">
              <w:t>Кейс-метод</w:t>
            </w:r>
          </w:p>
        </w:tc>
      </w:tr>
    </w:tbl>
    <w:p w14:paraId="77E1E34A" w14:textId="77777777" w:rsidR="00E200F4" w:rsidRPr="00107EAC" w:rsidRDefault="00E200F4" w:rsidP="00E200F4">
      <w:pPr>
        <w:autoSpaceDE w:val="0"/>
        <w:autoSpaceDN w:val="0"/>
        <w:adjustRightInd w:val="0"/>
        <w:spacing w:line="360" w:lineRule="auto"/>
        <w:jc w:val="both"/>
        <w:rPr>
          <w:b/>
          <w:bCs/>
        </w:rPr>
      </w:pPr>
    </w:p>
    <w:p w14:paraId="2FD98266" w14:textId="77777777" w:rsidR="00E200F4" w:rsidRPr="00107EAC" w:rsidRDefault="00E200F4" w:rsidP="00E200F4">
      <w:pPr>
        <w:autoSpaceDE w:val="0"/>
        <w:autoSpaceDN w:val="0"/>
        <w:adjustRightInd w:val="0"/>
        <w:spacing w:line="360" w:lineRule="auto"/>
        <w:ind w:firstLine="709"/>
        <w:jc w:val="both"/>
        <w:rPr>
          <w:b/>
          <w:bCs/>
        </w:rPr>
      </w:pPr>
      <w:r w:rsidRPr="00107EAC">
        <w:rPr>
          <w:b/>
          <w:bCs/>
        </w:rPr>
        <w:lastRenderedPageBreak/>
        <w:t>5. Содержание дисциплины</w:t>
      </w:r>
    </w:p>
    <w:p w14:paraId="466C47EA" w14:textId="77777777" w:rsidR="00E200F4" w:rsidRDefault="00E200F4" w:rsidP="00E200F4">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BF7C12" w:rsidRPr="00107EAC" w14:paraId="3CB2F335" w14:textId="77777777" w:rsidTr="00B94913">
        <w:trPr>
          <w:trHeight w:val="203"/>
        </w:trPr>
        <w:tc>
          <w:tcPr>
            <w:tcW w:w="4104" w:type="dxa"/>
            <w:vMerge w:val="restart"/>
            <w:tcBorders>
              <w:top w:val="single" w:sz="2" w:space="0" w:color="000000"/>
              <w:left w:val="single" w:sz="2" w:space="0" w:color="000000"/>
              <w:right w:val="single" w:sz="2" w:space="0" w:color="000000"/>
            </w:tcBorders>
          </w:tcPr>
          <w:p w14:paraId="430FB313" w14:textId="77777777" w:rsidR="00BF7C12" w:rsidRPr="00107EAC" w:rsidRDefault="00BF7C12" w:rsidP="00B94913">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4C55BC4A" w14:textId="77777777" w:rsidR="00BF7C12" w:rsidRPr="00107EAC" w:rsidRDefault="00BF7C12" w:rsidP="00B94913">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10253B4D" w14:textId="77777777" w:rsidR="00BF7C12" w:rsidRPr="00107EAC" w:rsidRDefault="00BF7C12" w:rsidP="00B94913">
            <w:pPr>
              <w:autoSpaceDE w:val="0"/>
              <w:autoSpaceDN w:val="0"/>
              <w:adjustRightInd w:val="0"/>
              <w:jc w:val="both"/>
            </w:pPr>
            <w:r w:rsidRPr="00107EAC">
              <w:t>Самостоятельная работа</w:t>
            </w:r>
            <w:r>
              <w:t>/контроль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14:paraId="7F60B955" w14:textId="77777777" w:rsidR="00BF7C12" w:rsidRPr="00107EAC" w:rsidRDefault="00BF7C12" w:rsidP="00B94913">
            <w:pPr>
              <w:autoSpaceDE w:val="0"/>
              <w:autoSpaceDN w:val="0"/>
              <w:adjustRightInd w:val="0"/>
              <w:jc w:val="both"/>
            </w:pPr>
            <w:r w:rsidRPr="00107EAC">
              <w:t>Всего часов по дисциплине</w:t>
            </w:r>
          </w:p>
        </w:tc>
      </w:tr>
      <w:tr w:rsidR="00BF7C12" w:rsidRPr="00107EAC" w14:paraId="50E72649" w14:textId="77777777" w:rsidTr="00B94913">
        <w:trPr>
          <w:trHeight w:val="533"/>
        </w:trPr>
        <w:tc>
          <w:tcPr>
            <w:tcW w:w="4104" w:type="dxa"/>
            <w:vMerge/>
            <w:tcBorders>
              <w:left w:val="single" w:sz="2" w:space="0" w:color="000000"/>
              <w:right w:val="single" w:sz="2" w:space="0" w:color="000000"/>
            </w:tcBorders>
          </w:tcPr>
          <w:p w14:paraId="3828FF83" w14:textId="77777777" w:rsidR="00BF7C12" w:rsidRPr="00107EAC" w:rsidRDefault="00BF7C12" w:rsidP="00B94913">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17DF1477" w14:textId="77777777" w:rsidR="00BF7C12" w:rsidRPr="00107EAC" w:rsidRDefault="00BF7C12" w:rsidP="00B94913">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420E4D5" w14:textId="77777777" w:rsidR="00BF7C12" w:rsidRPr="00107EAC" w:rsidRDefault="00BF7C12" w:rsidP="00B94913">
            <w:pPr>
              <w:tabs>
                <w:tab w:val="left" w:pos="814"/>
              </w:tabs>
              <w:jc w:val="both"/>
            </w:pPr>
            <w:r w:rsidRPr="00107EAC">
              <w:t xml:space="preserve">Контактная СР (в т.ч. </w:t>
            </w:r>
          </w:p>
          <w:p w14:paraId="5CF7A3C8" w14:textId="77777777" w:rsidR="00BF7C12" w:rsidRPr="00107EAC" w:rsidRDefault="00BF7C12" w:rsidP="00B94913">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235318C8" w14:textId="77777777" w:rsidR="00BF7C12" w:rsidRPr="00107EAC" w:rsidRDefault="00BF7C12" w:rsidP="00B94913">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14:paraId="45EA846D" w14:textId="77777777" w:rsidR="00BF7C12" w:rsidRPr="00107EAC" w:rsidRDefault="00BF7C12" w:rsidP="00B94913">
            <w:pPr>
              <w:autoSpaceDE w:val="0"/>
              <w:autoSpaceDN w:val="0"/>
              <w:adjustRightInd w:val="0"/>
              <w:jc w:val="both"/>
            </w:pPr>
          </w:p>
        </w:tc>
      </w:tr>
      <w:tr w:rsidR="00BF7C12" w:rsidRPr="00107EAC" w14:paraId="12085AF8" w14:textId="77777777" w:rsidTr="00B94913">
        <w:trPr>
          <w:trHeight w:val="1"/>
        </w:trPr>
        <w:tc>
          <w:tcPr>
            <w:tcW w:w="4104" w:type="dxa"/>
            <w:vMerge/>
            <w:tcBorders>
              <w:left w:val="single" w:sz="2" w:space="0" w:color="000000"/>
              <w:bottom w:val="single" w:sz="2" w:space="0" w:color="000000"/>
              <w:right w:val="single" w:sz="2" w:space="0" w:color="000000"/>
            </w:tcBorders>
            <w:vAlign w:val="center"/>
          </w:tcPr>
          <w:p w14:paraId="4EB48C72" w14:textId="77777777" w:rsidR="00BF7C12" w:rsidRPr="00107EAC" w:rsidRDefault="00BF7C12" w:rsidP="00B94913">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7F7CC7A7" w14:textId="77777777" w:rsidR="00BF7C12" w:rsidRPr="00107EAC" w:rsidRDefault="00BF7C12" w:rsidP="00B94913">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7104547D" w14:textId="77777777" w:rsidR="00BF7C12" w:rsidRPr="00107EAC" w:rsidRDefault="00BF7C12" w:rsidP="00B94913">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4E2A454E" w14:textId="77777777" w:rsidR="00BF7C12" w:rsidRPr="00107EAC" w:rsidRDefault="00BF7C12" w:rsidP="00B94913">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46B1B1F4" w14:textId="77777777" w:rsidR="00BF7C12" w:rsidRPr="00107EAC" w:rsidRDefault="00BF7C12" w:rsidP="00B94913">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2A04B7B5" w14:textId="77777777" w:rsidR="00BF7C12" w:rsidRPr="00107EAC" w:rsidRDefault="00BF7C12" w:rsidP="00B94913">
            <w:pPr>
              <w:autoSpaceDE w:val="0"/>
              <w:autoSpaceDN w:val="0"/>
              <w:adjustRightInd w:val="0"/>
              <w:spacing w:after="200" w:line="276" w:lineRule="auto"/>
              <w:jc w:val="both"/>
            </w:pPr>
          </w:p>
        </w:tc>
      </w:tr>
      <w:tr w:rsidR="00BF7C12" w:rsidRPr="00107EAC" w14:paraId="4DABA22C"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596A91E" w14:textId="77777777" w:rsidR="00BF7C12" w:rsidRPr="00107EAC" w:rsidRDefault="00BF7C12" w:rsidP="00B94913">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5FE2D99C" w14:textId="77777777" w:rsidR="00BF7C12" w:rsidRPr="00107EAC" w:rsidRDefault="00BF7C12" w:rsidP="00B94913">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1CC31D3A" w14:textId="77777777" w:rsidR="00BF7C12" w:rsidRPr="00107EAC" w:rsidRDefault="00BF7C12" w:rsidP="00B94913">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44EE99" w14:textId="77777777" w:rsidR="00BF7C12" w:rsidRPr="00107EAC" w:rsidRDefault="00BF7C12" w:rsidP="00B94913">
            <w:pPr>
              <w:contextualSpacing/>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8223B8" w14:textId="77777777" w:rsidR="00BF7C12" w:rsidRPr="00107EAC" w:rsidRDefault="00BF7C12" w:rsidP="00B94913">
            <w:pPr>
              <w:contextualSpacing/>
              <w:rPr>
                <w:b/>
              </w:rPr>
            </w:pPr>
            <w:r>
              <w:rPr>
                <w:b/>
              </w:rPr>
              <w:t>25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A13645" w14:textId="77777777" w:rsidR="00BF7C12" w:rsidRPr="00107EAC" w:rsidRDefault="00BF7C12" w:rsidP="00B94913">
            <w:pPr>
              <w:contextualSpacing/>
              <w:rPr>
                <w:b/>
              </w:rPr>
            </w:pPr>
            <w:r>
              <w:rPr>
                <w:b/>
              </w:rPr>
              <w:t>29</w:t>
            </w:r>
          </w:p>
        </w:tc>
      </w:tr>
      <w:tr w:rsidR="00BF7C12" w:rsidRPr="00107EAC" w14:paraId="4E537B58"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C795929" w14:textId="77777777" w:rsidR="00BF7C12" w:rsidRPr="00107EAC" w:rsidRDefault="00BF7C12" w:rsidP="00B94913">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14:paraId="665E584D" w14:textId="77777777" w:rsidR="00BF7C12" w:rsidRPr="00107EAC" w:rsidRDefault="00BF7C12" w:rsidP="00B94913">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14:paraId="4C6E7D14"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5C152D0" w14:textId="77777777" w:rsidR="00BF7C12" w:rsidRPr="00107EAC" w:rsidRDefault="00BF7C12" w:rsidP="00B94913">
            <w:pPr>
              <w:contextualSpacing/>
            </w:pPr>
            <w: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92DAA5" w14:textId="77777777" w:rsidR="00BF7C12" w:rsidRPr="00107EAC" w:rsidRDefault="00BF7C12" w:rsidP="00B94913">
            <w:pPr>
              <w:contextualSpacing/>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DAA0B1" w14:textId="77777777" w:rsidR="00BF7C12" w:rsidRPr="00107EAC" w:rsidRDefault="00BF7C12" w:rsidP="00B94913">
            <w:pPr>
              <w:contextualSpacing/>
            </w:pPr>
            <w:r>
              <w:t>18</w:t>
            </w:r>
          </w:p>
        </w:tc>
      </w:tr>
      <w:tr w:rsidR="00BF7C12" w:rsidRPr="00107EAC" w14:paraId="240D4886"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73AFBF06" w14:textId="77777777" w:rsidR="00BF7C12" w:rsidRPr="00107EAC" w:rsidRDefault="00BF7C12" w:rsidP="00B94913">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14:paraId="38404423"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14:paraId="1482CF67"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95B7057"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F1B636" w14:textId="77777777" w:rsidR="00BF7C12" w:rsidRPr="00107EAC" w:rsidRDefault="00BF7C12" w:rsidP="00B94913">
            <w:pPr>
              <w:contextualSpacing/>
            </w:pPr>
            <w: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2AE81228" w14:textId="77777777" w:rsidR="00BF7C12" w:rsidRPr="00107EAC" w:rsidRDefault="00BF7C12" w:rsidP="00B94913">
            <w:pPr>
              <w:contextualSpacing/>
            </w:pPr>
            <w:r>
              <w:t>11</w:t>
            </w:r>
          </w:p>
        </w:tc>
      </w:tr>
      <w:tr w:rsidR="00BF7C12" w:rsidRPr="00107EAC" w14:paraId="2EC485BB"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2CA3F4CD" w14:textId="77777777" w:rsidR="00BF7C12" w:rsidRPr="00107EAC" w:rsidRDefault="00BF7C12" w:rsidP="00B94913">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28F33830" w14:textId="77777777" w:rsidR="00BF7C12" w:rsidRPr="00107EAC" w:rsidRDefault="00BF7C12" w:rsidP="00B94913">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15BF4981" w14:textId="77777777" w:rsidR="00BF7C12" w:rsidRPr="00107EAC" w:rsidRDefault="00BF7C12" w:rsidP="00B94913">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7398F3" w14:textId="77777777" w:rsidR="00BF7C12" w:rsidRPr="00107EAC" w:rsidRDefault="00BF7C12" w:rsidP="00B94913">
            <w:pPr>
              <w:contextualSpacing/>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BFA03A" w14:textId="77777777" w:rsidR="00BF7C12" w:rsidRPr="00107EAC" w:rsidRDefault="00BF7C12" w:rsidP="00B94913">
            <w:pPr>
              <w:contextualSpacing/>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72DE3D" w14:textId="77777777" w:rsidR="00BF7C12" w:rsidRPr="00107EAC" w:rsidRDefault="00BF7C12" w:rsidP="00B94913">
            <w:pPr>
              <w:contextualSpacing/>
              <w:rPr>
                <w:b/>
              </w:rPr>
            </w:pPr>
            <w:r>
              <w:rPr>
                <w:b/>
              </w:rPr>
              <w:t>34</w:t>
            </w:r>
          </w:p>
        </w:tc>
      </w:tr>
      <w:tr w:rsidR="00BF7C12" w:rsidRPr="00107EAC" w14:paraId="5692464B"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44B19EC" w14:textId="77777777" w:rsidR="00BF7C12" w:rsidRPr="00107EAC" w:rsidRDefault="00BF7C12" w:rsidP="00B94913">
            <w:pPr>
              <w:autoSpaceDE w:val="0"/>
              <w:autoSpaceDN w:val="0"/>
              <w:adjustRightInd w:val="0"/>
            </w:pPr>
            <w:r w:rsidRPr="00107EAC">
              <w:t>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14:paraId="102E408D" w14:textId="77777777" w:rsidR="00BF7C12" w:rsidRPr="00107EAC" w:rsidRDefault="00BF7C12" w:rsidP="00B94913">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596F19DE"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403FC7" w14:textId="77777777" w:rsidR="00BF7C12" w:rsidRPr="00107EAC" w:rsidRDefault="00BF7C12" w:rsidP="00B94913">
            <w:pPr>
              <w:contextualSpacing/>
            </w:pPr>
            <w: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DB7EE0" w14:textId="77777777" w:rsidR="00BF7C12" w:rsidRPr="00107EAC" w:rsidRDefault="00BF7C12" w:rsidP="00B94913">
            <w:pPr>
              <w:contextualSpacing/>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9F1917" w14:textId="77777777" w:rsidR="00BF7C12" w:rsidRPr="00107EAC" w:rsidRDefault="00BF7C12" w:rsidP="00B94913">
            <w:pPr>
              <w:contextualSpacing/>
            </w:pPr>
            <w:r>
              <w:t>18</w:t>
            </w:r>
          </w:p>
        </w:tc>
      </w:tr>
      <w:tr w:rsidR="00BF7C12" w:rsidRPr="00107EAC" w14:paraId="77F5151C"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49F9B44" w14:textId="77777777" w:rsidR="00BF7C12" w:rsidRPr="00107EAC" w:rsidRDefault="00BF7C12" w:rsidP="00B94913">
            <w:pPr>
              <w:autoSpaceDE w:val="0"/>
              <w:autoSpaceDN w:val="0"/>
              <w:adjustRightInd w:val="0"/>
            </w:pPr>
            <w:r>
              <w:t>2</w:t>
            </w:r>
            <w:r w:rsidRPr="00107EAC">
              <w:t>.</w:t>
            </w:r>
            <w:r>
              <w:t>2</w:t>
            </w:r>
            <w:r w:rsidRPr="00107EAC">
              <w:t xml:space="preserve">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14:paraId="3A144862"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729B8C9"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6A2C10C"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D4D4E2" w14:textId="77777777" w:rsidR="00BF7C12" w:rsidRPr="00107EAC" w:rsidRDefault="00BF7C12" w:rsidP="00B94913">
            <w:pPr>
              <w:contextualSpacing/>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F7AEAE" w14:textId="77777777" w:rsidR="00BF7C12" w:rsidRPr="00107EAC" w:rsidRDefault="00BF7C12" w:rsidP="00B94913">
            <w:pPr>
              <w:contextualSpacing/>
            </w:pPr>
            <w:r>
              <w:t>16</w:t>
            </w:r>
          </w:p>
        </w:tc>
      </w:tr>
      <w:tr w:rsidR="00BF7C12" w:rsidRPr="00107EAC" w14:paraId="68F96CD9"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037D374" w14:textId="77777777" w:rsidR="00BF7C12" w:rsidRPr="00107EAC" w:rsidRDefault="00BF7C12" w:rsidP="00B94913">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tcPr>
          <w:p w14:paraId="48B7BB6B"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B9DCD24" w14:textId="77777777" w:rsidR="00BF7C12"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FD3ACAD"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945770" w14:textId="77777777" w:rsidR="00BF7C12" w:rsidRPr="00107EAC" w:rsidRDefault="00BF7C12" w:rsidP="00B94913">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EB67CA" w14:textId="77777777" w:rsidR="00BF7C12" w:rsidRPr="00107EAC" w:rsidRDefault="00BF7C12" w:rsidP="00B94913">
            <w:pPr>
              <w:contextualSpacing/>
            </w:pPr>
            <w:r>
              <w:t>9</w:t>
            </w:r>
          </w:p>
        </w:tc>
      </w:tr>
      <w:tr w:rsidR="00BF7C12" w:rsidRPr="00107EAC" w14:paraId="458F513A"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3D1B113" w14:textId="77777777" w:rsidR="00BF7C12" w:rsidRPr="00107EAC" w:rsidRDefault="00BF7C12" w:rsidP="00B94913">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5E83037C" w14:textId="77777777" w:rsidR="00BF7C12" w:rsidRPr="00075A76" w:rsidRDefault="00BF7C12" w:rsidP="00B94913">
            <w:pPr>
              <w:contextualSpacing/>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6329A73A" w14:textId="77777777" w:rsidR="00BF7C12" w:rsidRPr="00075A76" w:rsidRDefault="00BF7C12" w:rsidP="00B94913">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014D96" w14:textId="77777777" w:rsidR="00BF7C12" w:rsidRPr="00075A76" w:rsidRDefault="00BF7C12" w:rsidP="00B94913">
            <w:pPr>
              <w:contextualSpacing/>
              <w:rPr>
                <w:b/>
              </w:rPr>
            </w:pPr>
            <w:r w:rsidRPr="00075A76">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0A5473" w14:textId="77777777" w:rsidR="00BF7C12" w:rsidRPr="00075A76" w:rsidRDefault="00BF7C12" w:rsidP="00B94913">
            <w:pPr>
              <w:contextualSpacing/>
              <w:rPr>
                <w:b/>
              </w:rPr>
            </w:pPr>
            <w:r>
              <w:rPr>
                <w:b/>
              </w:rPr>
              <w:t>55/9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569B43" w14:textId="77777777" w:rsidR="00BF7C12" w:rsidRPr="00075A76" w:rsidRDefault="00BF7C12" w:rsidP="00B94913">
            <w:pPr>
              <w:contextualSpacing/>
              <w:rPr>
                <w:b/>
              </w:rPr>
            </w:pPr>
            <w:r w:rsidRPr="00075A76">
              <w:rPr>
                <w:b/>
              </w:rPr>
              <w:t>72</w:t>
            </w:r>
          </w:p>
        </w:tc>
      </w:tr>
    </w:tbl>
    <w:p w14:paraId="262BE986" w14:textId="77777777" w:rsidR="00BF7C12" w:rsidRPr="00107EAC" w:rsidRDefault="00BF7C12" w:rsidP="00E200F4">
      <w:pPr>
        <w:autoSpaceDE w:val="0"/>
        <w:autoSpaceDN w:val="0"/>
        <w:adjustRightInd w:val="0"/>
        <w:spacing w:line="360" w:lineRule="auto"/>
        <w:ind w:firstLine="709"/>
        <w:jc w:val="both"/>
        <w:rPr>
          <w:bCs/>
          <w:i/>
        </w:rPr>
      </w:pPr>
    </w:p>
    <w:p w14:paraId="7DAA9025" w14:textId="77777777" w:rsidR="00E200F4" w:rsidRPr="00107EAC" w:rsidRDefault="00E200F4" w:rsidP="00E200F4">
      <w:pPr>
        <w:tabs>
          <w:tab w:val="left" w:pos="8580"/>
        </w:tabs>
        <w:spacing w:line="276" w:lineRule="auto"/>
        <w:jc w:val="both"/>
        <w:rPr>
          <w:bCs/>
          <w:i/>
        </w:rPr>
      </w:pPr>
      <w:r w:rsidRPr="00107EAC">
        <w:rPr>
          <w:bCs/>
          <w:i/>
        </w:rPr>
        <w:tab/>
      </w:r>
    </w:p>
    <w:p w14:paraId="1368CCD0"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5.2. Методы обучения</w:t>
      </w:r>
    </w:p>
    <w:p w14:paraId="3685F44C" w14:textId="77777777" w:rsidR="00E200F4" w:rsidRPr="00107EAC" w:rsidRDefault="00E200F4" w:rsidP="00E200F4">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14:paraId="4BF9CBF2" w14:textId="77777777" w:rsidR="00E200F4" w:rsidRPr="00107EAC" w:rsidRDefault="00E200F4" w:rsidP="00E200F4">
      <w:pPr>
        <w:pStyle w:val="aa"/>
        <w:tabs>
          <w:tab w:val="left" w:pos="-142"/>
          <w:tab w:val="left" w:pos="709"/>
          <w:tab w:val="left" w:pos="993"/>
        </w:tabs>
        <w:spacing w:after="0"/>
        <w:ind w:left="0"/>
        <w:jc w:val="both"/>
        <w:rPr>
          <w:rFonts w:ascii="Times New Roman" w:hAnsi="Times New Roman"/>
          <w:b/>
          <w:bCs/>
          <w:sz w:val="24"/>
          <w:szCs w:val="24"/>
        </w:rPr>
      </w:pPr>
    </w:p>
    <w:p w14:paraId="4911CF91" w14:textId="77777777" w:rsidR="00E200F4" w:rsidRDefault="00E200F4" w:rsidP="00E200F4">
      <w:pPr>
        <w:autoSpaceDE w:val="0"/>
        <w:autoSpaceDN w:val="0"/>
        <w:adjustRightInd w:val="0"/>
        <w:spacing w:line="276" w:lineRule="auto"/>
        <w:ind w:firstLine="709"/>
        <w:jc w:val="both"/>
        <w:rPr>
          <w:b/>
          <w:bCs/>
        </w:rPr>
      </w:pPr>
      <w:r w:rsidRPr="005A2641">
        <w:rPr>
          <w:b/>
          <w:bCs/>
        </w:rPr>
        <w:t>6. .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E200F4" w:rsidRPr="00107EAC" w14:paraId="5FC54AE3" w14:textId="77777777" w:rsidTr="00A7779C">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14:paraId="4B54C08C" w14:textId="77777777" w:rsidR="00E200F4" w:rsidRPr="00107EAC" w:rsidRDefault="00E200F4" w:rsidP="00A7779C">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14:paraId="0D6B90A8" w14:textId="77777777" w:rsidR="00E200F4" w:rsidRPr="00107EAC" w:rsidRDefault="00E200F4" w:rsidP="00A7779C">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72992FAE" w14:textId="77777777" w:rsidR="00E200F4" w:rsidRPr="00107EAC" w:rsidRDefault="00E200F4" w:rsidP="00A7779C">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14:paraId="79C71E51" w14:textId="77777777" w:rsidR="00E200F4" w:rsidRPr="00107EAC" w:rsidRDefault="00E200F4" w:rsidP="00A7779C">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66E31038" w14:textId="77777777" w:rsidR="00E200F4" w:rsidRPr="00107EAC" w:rsidRDefault="00E200F4" w:rsidP="00A7779C">
            <w:pPr>
              <w:autoSpaceDE w:val="0"/>
              <w:autoSpaceDN w:val="0"/>
              <w:adjustRightInd w:val="0"/>
              <w:jc w:val="both"/>
            </w:pPr>
            <w:r w:rsidRPr="00107EAC">
              <w:t>Балл за конкретное задание</w:t>
            </w:r>
          </w:p>
          <w:p w14:paraId="2FF22BDB" w14:textId="77777777" w:rsidR="00E200F4" w:rsidRPr="00107EAC" w:rsidRDefault="00E200F4" w:rsidP="00A7779C">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78893F88" w14:textId="77777777" w:rsidR="00E200F4" w:rsidRPr="00107EAC" w:rsidRDefault="00E200F4" w:rsidP="00A7779C">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14:paraId="44572F7B" w14:textId="77777777" w:rsidR="00E200F4" w:rsidRPr="00107EAC" w:rsidRDefault="00E200F4" w:rsidP="00A7779C">
            <w:pPr>
              <w:autoSpaceDE w:val="0"/>
              <w:autoSpaceDN w:val="0"/>
              <w:adjustRightInd w:val="0"/>
              <w:jc w:val="both"/>
            </w:pPr>
            <w:r w:rsidRPr="00107EAC">
              <w:t>Баллы</w:t>
            </w:r>
          </w:p>
        </w:tc>
      </w:tr>
      <w:tr w:rsidR="00E200F4" w:rsidRPr="00107EAC" w14:paraId="635F69CA" w14:textId="77777777" w:rsidTr="00A7779C">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2ED6D210" w14:textId="77777777" w:rsidR="00E200F4" w:rsidRPr="00107EAC" w:rsidRDefault="00E200F4" w:rsidP="00A7779C">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14:paraId="0245835D" w14:textId="77777777" w:rsidR="00E200F4" w:rsidRPr="00107EAC" w:rsidRDefault="00E200F4" w:rsidP="00A7779C">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3FCD2834" w14:textId="77777777" w:rsidR="00E200F4" w:rsidRPr="00107EAC" w:rsidRDefault="00E200F4" w:rsidP="00A7779C">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14:paraId="3C8C2D2F" w14:textId="77777777" w:rsidR="00E200F4" w:rsidRPr="00107EAC" w:rsidRDefault="00E200F4" w:rsidP="00A7779C">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68AE29D5" w14:textId="77777777" w:rsidR="00E200F4" w:rsidRPr="00107EAC" w:rsidRDefault="00E200F4" w:rsidP="00A7779C">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7C87AE56" w14:textId="77777777" w:rsidR="00E200F4" w:rsidRPr="00107EAC" w:rsidRDefault="00E200F4" w:rsidP="00A7779C">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14:paraId="7C3810E6" w14:textId="77777777" w:rsidR="00E200F4" w:rsidRPr="00107EAC" w:rsidRDefault="00E200F4" w:rsidP="00A7779C">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14:paraId="0DED4AE8" w14:textId="77777777" w:rsidR="00E200F4" w:rsidRPr="00107EAC" w:rsidRDefault="00E200F4" w:rsidP="00A7779C">
            <w:pPr>
              <w:autoSpaceDE w:val="0"/>
              <w:autoSpaceDN w:val="0"/>
              <w:adjustRightInd w:val="0"/>
              <w:jc w:val="both"/>
            </w:pPr>
            <w:r w:rsidRPr="00107EAC">
              <w:t>Максимальный</w:t>
            </w:r>
          </w:p>
        </w:tc>
      </w:tr>
      <w:tr w:rsidR="00E200F4" w:rsidRPr="00107EAC" w14:paraId="5709EC6E" w14:textId="77777777" w:rsidTr="00A7779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5E6A5D79" w14:textId="77777777" w:rsidR="00E200F4" w:rsidRPr="00107EAC" w:rsidRDefault="00E200F4" w:rsidP="00A7779C">
            <w:pPr>
              <w:autoSpaceDE w:val="0"/>
              <w:autoSpaceDN w:val="0"/>
              <w:adjustRightInd w:val="0"/>
              <w:jc w:val="center"/>
            </w:pPr>
            <w:r w:rsidRPr="00107EAC">
              <w:t>1.</w:t>
            </w:r>
          </w:p>
          <w:p w14:paraId="3190C4CC" w14:textId="77777777" w:rsidR="00E200F4" w:rsidRPr="00107EAC" w:rsidRDefault="00E200F4" w:rsidP="00A7779C">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14:paraId="19DA97C9" w14:textId="77777777" w:rsidR="00E200F4" w:rsidRPr="00107EAC" w:rsidRDefault="00E200F4" w:rsidP="00E200F4">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71FDAD0B" w14:textId="77777777" w:rsidR="00E200F4" w:rsidRPr="00107EAC" w:rsidRDefault="00E200F4" w:rsidP="00A7779C">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2BE47396" w14:textId="77777777" w:rsidR="00E200F4" w:rsidRPr="001818DB" w:rsidRDefault="00E200F4" w:rsidP="00A7779C">
            <w:r>
              <w:t>Тесты</w:t>
            </w:r>
          </w:p>
          <w:p w14:paraId="76330D3E" w14:textId="77777777" w:rsidR="00E200F4" w:rsidRPr="00107EAC" w:rsidRDefault="00E200F4" w:rsidP="00A7779C">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F8FF5DE" w14:textId="77777777" w:rsidR="00E200F4" w:rsidRPr="00107EAC" w:rsidRDefault="00E200F4" w:rsidP="00A7779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0D80051"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299105E2"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3B9B7CA7" w14:textId="77777777" w:rsidR="00E200F4" w:rsidRPr="00107EAC" w:rsidRDefault="00E200F4" w:rsidP="00A7779C">
            <w:pPr>
              <w:autoSpaceDE w:val="0"/>
              <w:autoSpaceDN w:val="0"/>
              <w:adjustRightInd w:val="0"/>
              <w:jc w:val="center"/>
            </w:pPr>
            <w:r w:rsidRPr="00107EAC">
              <w:t>8</w:t>
            </w:r>
          </w:p>
        </w:tc>
      </w:tr>
      <w:tr w:rsidR="00E200F4" w:rsidRPr="00107EAC" w14:paraId="6B9E33AD" w14:textId="77777777" w:rsidTr="00A7779C">
        <w:trPr>
          <w:trHeight w:val="300"/>
        </w:trPr>
        <w:tc>
          <w:tcPr>
            <w:tcW w:w="490" w:type="dxa"/>
            <w:vMerge/>
            <w:tcBorders>
              <w:left w:val="single" w:sz="2" w:space="0" w:color="000000"/>
              <w:right w:val="single" w:sz="2" w:space="0" w:color="000000"/>
            </w:tcBorders>
            <w:shd w:val="clear" w:color="000000" w:fill="FFFFFF"/>
          </w:tcPr>
          <w:p w14:paraId="32C02907" w14:textId="77777777" w:rsidR="00E200F4" w:rsidRPr="00107EAC" w:rsidRDefault="00E200F4" w:rsidP="00A7779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10F2CF0F" w14:textId="77777777" w:rsidR="00E200F4" w:rsidRPr="00107EAC" w:rsidRDefault="00E200F4" w:rsidP="00A7779C">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4DFE19F0" w14:textId="77777777" w:rsidR="00E200F4" w:rsidRPr="00107EAC" w:rsidRDefault="00E200F4" w:rsidP="00A7779C">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2835DB77" w14:textId="77777777" w:rsidR="00E200F4" w:rsidRPr="00107EAC" w:rsidRDefault="00E200F4" w:rsidP="00A7779C">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5311E73" w14:textId="77777777" w:rsidR="00E200F4" w:rsidRPr="00107EAC" w:rsidRDefault="00E200F4" w:rsidP="00A7779C">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86A00CA"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55AD0525" w14:textId="77777777" w:rsidR="00E200F4" w:rsidRPr="00107EAC" w:rsidRDefault="00E200F4" w:rsidP="00A7779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69AB4C62" w14:textId="77777777" w:rsidR="00E200F4" w:rsidRPr="00107EAC" w:rsidRDefault="00E200F4" w:rsidP="00A7779C">
            <w:pPr>
              <w:autoSpaceDE w:val="0"/>
              <w:autoSpaceDN w:val="0"/>
              <w:adjustRightInd w:val="0"/>
              <w:jc w:val="center"/>
            </w:pPr>
            <w:r w:rsidRPr="00107EAC">
              <w:t>16</w:t>
            </w:r>
          </w:p>
        </w:tc>
      </w:tr>
      <w:tr w:rsidR="00E200F4" w:rsidRPr="00107EAC" w14:paraId="1AC0937F" w14:textId="77777777" w:rsidTr="00A7779C">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2F315927" w14:textId="77777777" w:rsidR="00E200F4" w:rsidRPr="00107EAC" w:rsidRDefault="00E200F4" w:rsidP="00A7779C">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14:paraId="1335F6D3"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184AC556" w14:textId="77777777" w:rsidR="00E200F4" w:rsidRPr="00107EAC" w:rsidRDefault="00E200F4" w:rsidP="00A7779C">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07812F11" w14:textId="77777777" w:rsidR="00E200F4" w:rsidRPr="00107EAC" w:rsidRDefault="00E200F4" w:rsidP="00A7779C">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1F742D9" w14:textId="77777777" w:rsidR="00E200F4" w:rsidRPr="00107EAC" w:rsidRDefault="00E200F4" w:rsidP="00A7779C">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5CC1DA2" w14:textId="77777777" w:rsidR="00E200F4" w:rsidRPr="00107EAC" w:rsidRDefault="00E200F4" w:rsidP="00A7779C">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14:paraId="02997612"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54534D12" w14:textId="77777777" w:rsidR="00E200F4" w:rsidRPr="00107EAC" w:rsidRDefault="00E200F4" w:rsidP="00A7779C">
            <w:pPr>
              <w:autoSpaceDE w:val="0"/>
              <w:autoSpaceDN w:val="0"/>
              <w:adjustRightInd w:val="0"/>
              <w:jc w:val="center"/>
            </w:pPr>
            <w:r w:rsidRPr="00107EAC">
              <w:t>10</w:t>
            </w:r>
          </w:p>
        </w:tc>
      </w:tr>
      <w:tr w:rsidR="00E200F4" w:rsidRPr="00107EAC" w14:paraId="4A4760AA" w14:textId="77777777" w:rsidTr="00A7779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68E73E8F" w14:textId="77777777" w:rsidR="00E200F4" w:rsidRPr="00107EAC" w:rsidRDefault="00E200F4" w:rsidP="00A7779C">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14:paraId="0A57E279" w14:textId="77777777" w:rsidR="00E200F4" w:rsidRPr="00107EAC" w:rsidRDefault="00E200F4" w:rsidP="00E200F4">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6897EC5C" w14:textId="77777777" w:rsidR="00E200F4" w:rsidRPr="00107EAC" w:rsidRDefault="00E200F4" w:rsidP="00A7779C">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27536C4D" w14:textId="77777777" w:rsidR="00E200F4" w:rsidRPr="001818DB" w:rsidRDefault="00E200F4" w:rsidP="00A7779C">
            <w:r>
              <w:t>Тесты</w:t>
            </w:r>
          </w:p>
          <w:p w14:paraId="466E8882" w14:textId="77777777" w:rsidR="00E200F4" w:rsidRPr="00107EAC" w:rsidRDefault="00E200F4" w:rsidP="00A7779C">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977C875" w14:textId="77777777" w:rsidR="00E200F4" w:rsidRPr="00107EAC" w:rsidRDefault="00E200F4" w:rsidP="00A7779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351F331"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19EB6B9B"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778BD3C0" w14:textId="77777777" w:rsidR="00E200F4" w:rsidRPr="00107EAC" w:rsidRDefault="00E200F4" w:rsidP="00A7779C">
            <w:pPr>
              <w:autoSpaceDE w:val="0"/>
              <w:autoSpaceDN w:val="0"/>
              <w:adjustRightInd w:val="0"/>
              <w:jc w:val="center"/>
            </w:pPr>
            <w:r w:rsidRPr="00107EAC">
              <w:t>8</w:t>
            </w:r>
          </w:p>
        </w:tc>
      </w:tr>
      <w:tr w:rsidR="00E200F4" w:rsidRPr="00107EAC" w14:paraId="34BC2F98" w14:textId="77777777" w:rsidTr="00A7779C">
        <w:trPr>
          <w:trHeight w:val="300"/>
        </w:trPr>
        <w:tc>
          <w:tcPr>
            <w:tcW w:w="490" w:type="dxa"/>
            <w:vMerge/>
            <w:tcBorders>
              <w:left w:val="single" w:sz="2" w:space="0" w:color="000000"/>
              <w:bottom w:val="single" w:sz="4" w:space="0" w:color="auto"/>
              <w:right w:val="single" w:sz="2" w:space="0" w:color="000000"/>
            </w:tcBorders>
            <w:shd w:val="clear" w:color="000000" w:fill="FFFFFF"/>
          </w:tcPr>
          <w:p w14:paraId="2F543399" w14:textId="77777777" w:rsidR="00E200F4" w:rsidRPr="00107EAC" w:rsidRDefault="00E200F4" w:rsidP="00A7779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4C4C4641"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14:paraId="25300501" w14:textId="77777777" w:rsidR="00E200F4" w:rsidRPr="00107EAC" w:rsidRDefault="00E200F4" w:rsidP="00A7779C">
            <w:pPr>
              <w:pStyle w:val="af1"/>
              <w:spacing w:before="0" w:beforeAutospacing="0" w:after="0" w:afterAutospacing="0"/>
            </w:pPr>
            <w:r w:rsidRPr="00107EAC">
              <w:t xml:space="preserve">2. Творческие </w:t>
            </w:r>
            <w:r w:rsidRPr="00107EAC">
              <w:lastRenderedPageBreak/>
              <w:t xml:space="preserve">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14:paraId="3E3CC597" w14:textId="77777777" w:rsidR="00E200F4" w:rsidRPr="00107EAC" w:rsidRDefault="00E200F4" w:rsidP="00A7779C">
            <w:pPr>
              <w:autoSpaceDE w:val="0"/>
              <w:autoSpaceDN w:val="0"/>
              <w:adjustRightInd w:val="0"/>
            </w:pPr>
            <w:r w:rsidRPr="00107EAC">
              <w:lastRenderedPageBreak/>
              <w:t>Кейс-</w:t>
            </w:r>
            <w:r w:rsidRPr="00107EAC">
              <w:lastRenderedPageBreak/>
              <w:t xml:space="preserve">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14:paraId="3C74FD9C" w14:textId="77777777" w:rsidR="00E200F4" w:rsidRPr="00107EAC" w:rsidRDefault="00E200F4" w:rsidP="00A7779C">
            <w:pPr>
              <w:autoSpaceDE w:val="0"/>
              <w:autoSpaceDN w:val="0"/>
              <w:adjustRightInd w:val="0"/>
              <w:jc w:val="center"/>
            </w:pPr>
            <w:r>
              <w:lastRenderedPageBreak/>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14:paraId="6F3215A6" w14:textId="77777777" w:rsidR="00E200F4" w:rsidRPr="00107EAC" w:rsidRDefault="00E200F4" w:rsidP="00A7779C">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14:paraId="6F75622F" w14:textId="77777777" w:rsidR="00E200F4" w:rsidRPr="00107EAC" w:rsidRDefault="00E200F4" w:rsidP="00A7779C">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14:paraId="0544A009" w14:textId="77777777" w:rsidR="00E200F4" w:rsidRPr="00107EAC" w:rsidRDefault="00E200F4" w:rsidP="00A7779C">
            <w:pPr>
              <w:autoSpaceDE w:val="0"/>
              <w:autoSpaceDN w:val="0"/>
              <w:adjustRightInd w:val="0"/>
              <w:jc w:val="center"/>
            </w:pPr>
            <w:r w:rsidRPr="00107EAC">
              <w:t>18</w:t>
            </w:r>
          </w:p>
        </w:tc>
      </w:tr>
      <w:tr w:rsidR="00E200F4" w:rsidRPr="00107EAC" w14:paraId="7DACAFBE" w14:textId="77777777" w:rsidTr="00A7779C">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14:paraId="327AA825" w14:textId="77777777" w:rsidR="00E200F4" w:rsidRPr="00107EAC" w:rsidRDefault="00E200F4" w:rsidP="00A7779C">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14:paraId="269169B0" w14:textId="77777777" w:rsidR="00E200F4" w:rsidRPr="00107EAC" w:rsidRDefault="00E200F4" w:rsidP="00A7779C">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14:paraId="33903B09" w14:textId="77777777" w:rsidR="00E200F4" w:rsidRPr="00107EAC" w:rsidRDefault="00E200F4" w:rsidP="00A7779C">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3F35A7A7" w14:textId="77777777" w:rsidR="00E200F4" w:rsidRPr="00107EAC" w:rsidRDefault="00E200F4" w:rsidP="00A7779C">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14:paraId="086D9447" w14:textId="77777777" w:rsidR="00E200F4" w:rsidRPr="00107EAC" w:rsidRDefault="00E200F4" w:rsidP="00A7779C">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14:paraId="6EDE1CC4" w14:textId="77777777" w:rsidR="00E200F4" w:rsidRPr="00107EAC" w:rsidRDefault="00E200F4" w:rsidP="00A7779C">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14:paraId="5A027527" w14:textId="77777777" w:rsidR="00E200F4" w:rsidRPr="00107EAC" w:rsidRDefault="00E200F4" w:rsidP="00A7779C">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14:paraId="2B552D04" w14:textId="77777777" w:rsidR="00E200F4" w:rsidRPr="00107EAC" w:rsidRDefault="00E200F4" w:rsidP="00A7779C">
            <w:pPr>
              <w:autoSpaceDE w:val="0"/>
              <w:autoSpaceDN w:val="0"/>
              <w:adjustRightInd w:val="0"/>
              <w:jc w:val="center"/>
            </w:pPr>
            <w:r w:rsidRPr="00107EAC">
              <w:t>10</w:t>
            </w:r>
          </w:p>
        </w:tc>
      </w:tr>
      <w:tr w:rsidR="00E200F4" w:rsidRPr="00107EAC" w14:paraId="4433F917" w14:textId="77777777" w:rsidTr="00A7779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64DEFC30" w14:textId="77777777" w:rsidR="00E200F4" w:rsidRPr="00107EAC" w:rsidRDefault="00E200F4" w:rsidP="00A7779C">
            <w:pPr>
              <w:autoSpaceDE w:val="0"/>
              <w:autoSpaceDN w:val="0"/>
              <w:adjustRightInd w:val="0"/>
              <w:jc w:val="center"/>
            </w:pPr>
            <w:r w:rsidRPr="00107EAC">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597DBA7E"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476853AE" w14:textId="77777777" w:rsidR="00E200F4" w:rsidRPr="00107EAC" w:rsidRDefault="00E200F4" w:rsidP="00A7779C">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085F273C" w14:textId="77777777" w:rsidR="00E200F4" w:rsidRPr="00107EAC" w:rsidRDefault="00E200F4" w:rsidP="00A7779C">
            <w:pPr>
              <w:autoSpaceDE w:val="0"/>
              <w:autoSpaceDN w:val="0"/>
              <w:adjustRightInd w:val="0"/>
              <w:jc w:val="center"/>
            </w:pPr>
            <w:r>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570E749" w14:textId="77777777" w:rsidR="00E200F4" w:rsidRPr="00107EAC" w:rsidRDefault="00E200F4" w:rsidP="00A7779C">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765C818" w14:textId="77777777" w:rsidR="00E200F4" w:rsidRPr="00107EAC" w:rsidRDefault="00E200F4" w:rsidP="00A7779C">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14:paraId="36B9FBC3" w14:textId="77777777" w:rsidR="00E200F4" w:rsidRPr="00107EAC" w:rsidRDefault="00E200F4" w:rsidP="00A7779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17FC46C7" w14:textId="77777777" w:rsidR="00E200F4" w:rsidRPr="00107EAC" w:rsidRDefault="00E200F4" w:rsidP="00A7779C">
            <w:pPr>
              <w:autoSpaceDE w:val="0"/>
              <w:autoSpaceDN w:val="0"/>
              <w:adjustRightInd w:val="0"/>
              <w:jc w:val="center"/>
            </w:pPr>
            <w:r w:rsidRPr="00107EAC">
              <w:t>30</w:t>
            </w:r>
          </w:p>
        </w:tc>
      </w:tr>
      <w:tr w:rsidR="00E200F4" w:rsidRPr="00107EAC" w14:paraId="7066099E" w14:textId="77777777" w:rsidTr="00A7779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18E7B50F" w14:textId="77777777" w:rsidR="00E200F4" w:rsidRPr="00107EAC" w:rsidRDefault="00E200F4" w:rsidP="00A7779C">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0C19C1CA" w14:textId="77777777" w:rsidR="00E200F4" w:rsidRPr="00107EAC" w:rsidRDefault="00E200F4" w:rsidP="00A7779C">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532C24D8" w14:textId="77777777" w:rsidR="00E200F4" w:rsidRPr="00107EAC" w:rsidRDefault="00E200F4" w:rsidP="00A7779C">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F8E50BA" w14:textId="77777777" w:rsidR="00E200F4" w:rsidRPr="00107EAC" w:rsidRDefault="00E200F4" w:rsidP="00A7779C">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1BBDCBD" w14:textId="77777777" w:rsidR="00E200F4" w:rsidRPr="00107EAC" w:rsidRDefault="00E200F4" w:rsidP="00A7779C">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F103173" w14:textId="77777777" w:rsidR="00E200F4" w:rsidRPr="00107EAC" w:rsidRDefault="00E200F4" w:rsidP="00A7779C">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14:paraId="3B45ED1B" w14:textId="77777777" w:rsidR="00E200F4" w:rsidRPr="00107EAC" w:rsidRDefault="00E200F4" w:rsidP="00A7779C">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14:paraId="04A606F8" w14:textId="77777777" w:rsidR="00E200F4" w:rsidRPr="00107EAC" w:rsidRDefault="00E200F4" w:rsidP="00A7779C">
            <w:pPr>
              <w:autoSpaceDE w:val="0"/>
              <w:autoSpaceDN w:val="0"/>
              <w:adjustRightInd w:val="0"/>
              <w:jc w:val="center"/>
              <w:rPr>
                <w:b/>
              </w:rPr>
            </w:pPr>
            <w:r w:rsidRPr="00107EAC">
              <w:rPr>
                <w:b/>
              </w:rPr>
              <w:t>100</w:t>
            </w:r>
          </w:p>
        </w:tc>
      </w:tr>
    </w:tbl>
    <w:p w14:paraId="158BF514" w14:textId="77777777" w:rsidR="00E200F4" w:rsidRDefault="00E200F4" w:rsidP="00E200F4">
      <w:pPr>
        <w:autoSpaceDE w:val="0"/>
        <w:autoSpaceDN w:val="0"/>
        <w:adjustRightInd w:val="0"/>
        <w:spacing w:line="360" w:lineRule="auto"/>
        <w:ind w:firstLine="709"/>
        <w:jc w:val="both"/>
        <w:rPr>
          <w:b/>
          <w:bCs/>
        </w:rPr>
      </w:pPr>
    </w:p>
    <w:p w14:paraId="3545AB5A"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4CCB602E"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31359F4D" w14:textId="77777777" w:rsidR="00E200F4" w:rsidRPr="00C26FBE" w:rsidRDefault="00E200F4" w:rsidP="00E200F4">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18" w:history="1">
        <w:r w:rsidRPr="00C26FBE">
          <w:rPr>
            <w:rStyle w:val="af0"/>
            <w:shd w:val="clear" w:color="auto" w:fill="FFFFFF"/>
          </w:rPr>
          <w:t>http://biblioclub.ru/index.php?page=book&amp;id=452815</w:t>
        </w:r>
      </w:hyperlink>
      <w:r w:rsidRPr="00C26FBE">
        <w:rPr>
          <w:shd w:val="clear" w:color="auto" w:fill="FFFFFF"/>
        </w:rPr>
        <w:t xml:space="preserve"> </w:t>
      </w:r>
    </w:p>
    <w:p w14:paraId="712D1799" w14:textId="77777777" w:rsidR="00E200F4" w:rsidRPr="00C26FBE" w:rsidRDefault="00E200F4" w:rsidP="00E200F4">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9" w:history="1">
        <w:r w:rsidRPr="005B2C1B">
          <w:rPr>
            <w:rStyle w:val="af0"/>
          </w:rPr>
          <w:t>http://biblioclub.ru/index.php?page=book&amp;id=114981</w:t>
        </w:r>
      </w:hyperlink>
      <w:r>
        <w:t xml:space="preserve"> </w:t>
      </w:r>
      <w:r w:rsidRPr="00C26FBE">
        <w:t xml:space="preserve">  </w:t>
      </w:r>
    </w:p>
    <w:p w14:paraId="69EF457C" w14:textId="77777777" w:rsidR="00E200F4" w:rsidRPr="00C26FBE" w:rsidRDefault="00E200F4" w:rsidP="00E200F4">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0" w:history="1">
        <w:r w:rsidRPr="005B2C1B">
          <w:rPr>
            <w:rStyle w:val="af0"/>
            <w:bCs/>
            <w:iCs/>
          </w:rPr>
          <w:t>http://biblioclub.ru/index.php?page=book&amp;id=118632</w:t>
        </w:r>
      </w:hyperlink>
      <w:r>
        <w:rPr>
          <w:bCs/>
          <w:iCs/>
        </w:rPr>
        <w:t xml:space="preserve"> </w:t>
      </w:r>
    </w:p>
    <w:p w14:paraId="1B499E76" w14:textId="77777777" w:rsidR="00E200F4" w:rsidRPr="00107EAC" w:rsidRDefault="00E200F4" w:rsidP="00E200F4">
      <w:pPr>
        <w:tabs>
          <w:tab w:val="left" w:pos="0"/>
        </w:tabs>
        <w:autoSpaceDE w:val="0"/>
        <w:autoSpaceDN w:val="0"/>
        <w:adjustRightInd w:val="0"/>
        <w:spacing w:line="360" w:lineRule="auto"/>
        <w:ind w:left="709"/>
        <w:jc w:val="both"/>
        <w:rPr>
          <w:bCs/>
          <w:i/>
          <w:iCs/>
        </w:rPr>
      </w:pPr>
    </w:p>
    <w:p w14:paraId="7250C45E" w14:textId="77777777" w:rsidR="00E200F4" w:rsidRPr="00107EAC" w:rsidRDefault="00E200F4" w:rsidP="00E200F4">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14:paraId="1F8A507F" w14:textId="77777777" w:rsidR="00E200F4" w:rsidRPr="00A41E3D" w:rsidRDefault="00E200F4" w:rsidP="00E200F4">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1"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14:paraId="183EE5D7" w14:textId="77777777" w:rsidR="00E200F4" w:rsidRPr="00C26FBE" w:rsidRDefault="00E200F4" w:rsidP="00E200F4">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2"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14:paraId="40042A71" w14:textId="77777777" w:rsidR="00E200F4" w:rsidRPr="00107EAC" w:rsidRDefault="00E200F4" w:rsidP="00E200F4">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w:t>
      </w:r>
      <w:r w:rsidRPr="00C26FBE">
        <w:rPr>
          <w:rFonts w:ascii="Times New Roman" w:hAnsi="Times New Roman"/>
          <w:sz w:val="24"/>
          <w:szCs w:val="24"/>
        </w:rPr>
        <w:lastRenderedPageBreak/>
        <w:t xml:space="preserve">бакалавров). - Библиогр. в кн. - ISBN 978-5-394-02414-6 ; То же [Электронный ресурс]. - URL: </w:t>
      </w:r>
      <w:hyperlink r:id="rId23"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14:paraId="7ADD19DF" w14:textId="77777777" w:rsidR="00E200F4" w:rsidRPr="00107EAC" w:rsidRDefault="00E200F4" w:rsidP="00E200F4">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14:paraId="0F3684A3" w14:textId="77777777" w:rsidR="00E200F4" w:rsidRPr="00107EAC" w:rsidRDefault="00E200F4" w:rsidP="00E200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398B282C" w14:textId="77777777" w:rsidR="00E200F4" w:rsidRPr="00C26FBE" w:rsidRDefault="00E200F4" w:rsidP="00E200F4">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4"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14:paraId="2A90FA59" w14:textId="77777777" w:rsidR="00E200F4" w:rsidRPr="00C26FBE" w:rsidRDefault="00E200F4" w:rsidP="00E200F4">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5"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14:paraId="16E1046C"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51735FC7"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14:paraId="522E2624"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6"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14:paraId="4F7A0C8B"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14:paraId="184005B1"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14:paraId="6B271EEE"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14:paraId="56DA832D"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14:paraId="17E732C9"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14:paraId="1B940FE7" w14:textId="77777777" w:rsidR="00E200F4" w:rsidRPr="00107EAC" w:rsidRDefault="00E200F4" w:rsidP="00E200F4">
      <w:pPr>
        <w:autoSpaceDE w:val="0"/>
        <w:autoSpaceDN w:val="0"/>
        <w:adjustRightInd w:val="0"/>
        <w:spacing w:line="360" w:lineRule="auto"/>
        <w:ind w:firstLine="709"/>
        <w:jc w:val="both"/>
        <w:rPr>
          <w:b/>
          <w:bCs/>
        </w:rPr>
      </w:pPr>
    </w:p>
    <w:p w14:paraId="1A32E451"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8. Фонды оценочных средств</w:t>
      </w:r>
    </w:p>
    <w:p w14:paraId="2D6DB146" w14:textId="77777777" w:rsidR="00E200F4" w:rsidRPr="00107EAC" w:rsidRDefault="00E200F4" w:rsidP="00E200F4">
      <w:pPr>
        <w:spacing w:line="360" w:lineRule="auto"/>
        <w:ind w:firstLine="709"/>
        <w:jc w:val="both"/>
        <w:rPr>
          <w:spacing w:val="-4"/>
        </w:rPr>
      </w:pPr>
      <w:r w:rsidRPr="00107EAC">
        <w:rPr>
          <w:spacing w:val="-4"/>
        </w:rPr>
        <w:t>Фонды оценочных средств представлены в Приложении 1.</w:t>
      </w:r>
    </w:p>
    <w:p w14:paraId="64368698" w14:textId="77777777" w:rsidR="00E200F4" w:rsidRPr="00107EAC" w:rsidRDefault="00E200F4" w:rsidP="00E200F4">
      <w:pPr>
        <w:autoSpaceDE w:val="0"/>
        <w:autoSpaceDN w:val="0"/>
        <w:adjustRightInd w:val="0"/>
        <w:spacing w:line="360" w:lineRule="auto"/>
        <w:ind w:firstLine="709"/>
        <w:jc w:val="both"/>
        <w:rPr>
          <w:b/>
          <w:bCs/>
        </w:rPr>
      </w:pPr>
    </w:p>
    <w:p w14:paraId="1AD66FF4"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2F91AB59"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026748A8" w14:textId="77777777" w:rsidR="00E200F4" w:rsidRPr="00107EAC" w:rsidRDefault="00E200F4" w:rsidP="00E200F4">
      <w:pPr>
        <w:autoSpaceDE w:val="0"/>
        <w:autoSpaceDN w:val="0"/>
        <w:adjustRightInd w:val="0"/>
        <w:spacing w:line="360" w:lineRule="auto"/>
        <w:ind w:firstLine="709"/>
        <w:jc w:val="both"/>
      </w:pPr>
      <w:r w:rsidRPr="00107EAC">
        <w:t>Реализация дисциплины требует наличия аудитории</w:t>
      </w:r>
      <w:r>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14:paraId="4F5B07E8" w14:textId="77777777" w:rsidR="00E200F4" w:rsidRDefault="00E200F4" w:rsidP="00E200F4">
      <w:pPr>
        <w:autoSpaceDE w:val="0"/>
        <w:autoSpaceDN w:val="0"/>
        <w:adjustRightInd w:val="0"/>
        <w:spacing w:line="360" w:lineRule="auto"/>
        <w:ind w:firstLine="709"/>
        <w:jc w:val="both"/>
        <w:rPr>
          <w:bCs/>
          <w:i/>
        </w:rPr>
      </w:pPr>
    </w:p>
    <w:p w14:paraId="724B35EF" w14:textId="77777777" w:rsidR="00E200F4" w:rsidRPr="00107EAC" w:rsidRDefault="00E200F4" w:rsidP="00E200F4">
      <w:pPr>
        <w:autoSpaceDE w:val="0"/>
        <w:autoSpaceDN w:val="0"/>
        <w:adjustRightInd w:val="0"/>
        <w:spacing w:line="360" w:lineRule="auto"/>
        <w:ind w:firstLine="709"/>
        <w:jc w:val="both"/>
        <w:rPr>
          <w:bCs/>
          <w:i/>
        </w:rPr>
      </w:pPr>
      <w:r w:rsidRPr="00107EAC">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A60FCD2"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Перечень программного обеспечения</w:t>
      </w:r>
    </w:p>
    <w:p w14:paraId="05CFECD1" w14:textId="77777777" w:rsidR="00E200F4" w:rsidRPr="00107EAC" w:rsidRDefault="00E200F4" w:rsidP="00E200F4">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14:paraId="14BCD051"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Перечень информационных справочных систем</w:t>
      </w:r>
    </w:p>
    <w:p w14:paraId="2A90645B" w14:textId="77777777" w:rsidR="00E200F4" w:rsidRPr="00107EAC" w:rsidRDefault="00E200F4" w:rsidP="00E200F4">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28"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14:paraId="0066C1FE" w14:textId="77777777" w:rsidR="00E200F4" w:rsidRPr="00107EAC" w:rsidRDefault="00E200F4" w:rsidP="00E200F4">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14:paraId="012CD2F7" w14:textId="77777777" w:rsidR="00E200F4" w:rsidRPr="00107EAC" w:rsidRDefault="00E200F4" w:rsidP="00E200F4">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14:paraId="2FA60F38" w14:textId="77777777" w:rsidR="00E200F4" w:rsidRPr="00107EAC" w:rsidRDefault="00E200F4" w:rsidP="00E200F4">
      <w:pPr>
        <w:pStyle w:val="23"/>
        <w:spacing w:after="0" w:line="360" w:lineRule="auto"/>
        <w:ind w:left="0"/>
        <w:jc w:val="center"/>
        <w:rPr>
          <w:b/>
        </w:rPr>
      </w:pPr>
    </w:p>
    <w:p w14:paraId="10A2B61E" w14:textId="77777777" w:rsidR="00E200F4" w:rsidRPr="00107EAC" w:rsidRDefault="00E200F4" w:rsidP="00E200F4">
      <w:pPr>
        <w:rPr>
          <w:b/>
        </w:rPr>
      </w:pPr>
      <w:r w:rsidRPr="00107EAC">
        <w:rPr>
          <w:b/>
        </w:rPr>
        <w:br w:type="page"/>
      </w:r>
    </w:p>
    <w:p w14:paraId="4D3162BB" w14:textId="77777777" w:rsidR="00E200F4" w:rsidRDefault="00E200F4" w:rsidP="0067349E">
      <w:pPr>
        <w:pStyle w:val="23"/>
        <w:spacing w:after="0" w:line="360" w:lineRule="auto"/>
        <w:ind w:left="0"/>
        <w:jc w:val="center"/>
        <w:rPr>
          <w:b/>
        </w:rPr>
      </w:pPr>
    </w:p>
    <w:p w14:paraId="7AA584DC" w14:textId="77777777" w:rsidR="0067349E" w:rsidRPr="00107EAC" w:rsidRDefault="0067349E" w:rsidP="0067349E">
      <w:pPr>
        <w:pStyle w:val="23"/>
        <w:spacing w:after="0" w:line="360" w:lineRule="auto"/>
        <w:ind w:left="0"/>
        <w:jc w:val="center"/>
        <w:rPr>
          <w:b/>
        </w:rPr>
      </w:pPr>
      <w:r w:rsidRPr="00107EAC">
        <w:rPr>
          <w:b/>
        </w:rPr>
        <w:t>5.3. ПРОГРАММА ДИСЦИПЛИНЫ</w:t>
      </w:r>
    </w:p>
    <w:p w14:paraId="3AE6DF76" w14:textId="77777777" w:rsidR="0067349E" w:rsidRPr="00107EAC" w:rsidRDefault="0067349E" w:rsidP="0067349E">
      <w:pPr>
        <w:autoSpaceDE w:val="0"/>
        <w:autoSpaceDN w:val="0"/>
        <w:adjustRightInd w:val="0"/>
        <w:spacing w:line="360" w:lineRule="auto"/>
        <w:jc w:val="center"/>
        <w:rPr>
          <w:b/>
          <w:bCs/>
        </w:rPr>
      </w:pPr>
      <w:r w:rsidRPr="00107EAC">
        <w:rPr>
          <w:rFonts w:ascii="Times New Roman CYR" w:hAnsi="Times New Roman CYR" w:cs="Times New Roman CYR"/>
          <w:b/>
          <w:bCs/>
        </w:rPr>
        <w:t>«Искусство маркетинга</w:t>
      </w:r>
      <w:r w:rsidRPr="00107EAC">
        <w:rPr>
          <w:b/>
          <w:bCs/>
        </w:rPr>
        <w:t>»</w:t>
      </w:r>
    </w:p>
    <w:p w14:paraId="46178F4D" w14:textId="77777777" w:rsidR="0067349E" w:rsidRPr="00107EAC" w:rsidRDefault="0067349E" w:rsidP="0067349E">
      <w:pPr>
        <w:autoSpaceDE w:val="0"/>
        <w:autoSpaceDN w:val="0"/>
        <w:adjustRightInd w:val="0"/>
        <w:spacing w:line="360" w:lineRule="auto"/>
        <w:ind w:firstLine="709"/>
        <w:jc w:val="both"/>
        <w:rPr>
          <w:bCs/>
          <w:i/>
        </w:rPr>
      </w:pPr>
    </w:p>
    <w:p w14:paraId="10E16A39"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32B4B9BD" w14:textId="77777777" w:rsidR="0067349E" w:rsidRPr="00107EAC" w:rsidRDefault="0067349E" w:rsidP="0067349E">
      <w:pPr>
        <w:autoSpaceDE w:val="0"/>
        <w:autoSpaceDN w:val="0"/>
        <w:adjustRightInd w:val="0"/>
        <w:spacing w:line="360" w:lineRule="auto"/>
        <w:ind w:firstLine="709"/>
        <w:jc w:val="both"/>
      </w:pPr>
      <w:r w:rsidRPr="00107EAC">
        <w:t xml:space="preserve">Термин «маркетинг» возник в экономической литературе США на рубеже </w:t>
      </w:r>
      <w:r w:rsidRPr="00107EAC">
        <w:rPr>
          <w:lang w:val="en-US"/>
        </w:rPr>
        <w:t>XIX</w:t>
      </w:r>
      <w:r w:rsidRPr="00107EAC">
        <w:t>-</w:t>
      </w:r>
      <w:r w:rsidRPr="00107EAC">
        <w:rPr>
          <w:lang w:val="en-US"/>
        </w:rPr>
        <w:t>XX</w:t>
      </w:r>
      <w:r w:rsidRPr="00107EAC">
        <w:t xml:space="preserve"> столетия, его корнем является английское слово (</w:t>
      </w:r>
      <w:r w:rsidRPr="00107EAC">
        <w:rPr>
          <w:lang w:val="en-US"/>
        </w:rPr>
        <w:t>market</w:t>
      </w:r>
      <w:r w:rsidRPr="00107EAC">
        <w:t>), в переводе «рынок». А производное «маркетинг» (</w:t>
      </w:r>
      <w:r w:rsidRPr="00107EAC">
        <w:rPr>
          <w:lang w:val="en-US"/>
        </w:rPr>
        <w:t>marketing</w:t>
      </w:r>
      <w:r w:rsidRPr="00107EAC">
        <w:t>) означает буквально «торговую работу на рынке». В основу концепции маркетинга положены идеи удовлетворения нужд потребителей.</w:t>
      </w:r>
    </w:p>
    <w:p w14:paraId="5A4667DE"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14:paraId="5A0B922E"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14:paraId="08F3C315"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14:paraId="0A8FC457" w14:textId="77777777" w:rsidR="0067349E" w:rsidRPr="00107EAC" w:rsidRDefault="0067349E" w:rsidP="0067349E">
      <w:pPr>
        <w:autoSpaceDE w:val="0"/>
        <w:autoSpaceDN w:val="0"/>
        <w:adjustRightInd w:val="0"/>
        <w:spacing w:line="360" w:lineRule="auto"/>
        <w:ind w:firstLine="709"/>
        <w:jc w:val="both"/>
        <w:rPr>
          <w:b/>
          <w:bCs/>
        </w:rPr>
      </w:pPr>
    </w:p>
    <w:p w14:paraId="486BEA90"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6F126F8D" w14:textId="77777777" w:rsidR="0067349E" w:rsidRPr="00107EAC" w:rsidRDefault="0067349E" w:rsidP="0067349E">
      <w:pPr>
        <w:autoSpaceDE w:val="0"/>
        <w:autoSpaceDN w:val="0"/>
        <w:adjustRightInd w:val="0"/>
        <w:spacing w:line="360" w:lineRule="auto"/>
        <w:ind w:firstLine="709"/>
        <w:jc w:val="both"/>
      </w:pPr>
      <w:r w:rsidRPr="00107EAC">
        <w:t xml:space="preserve">Дисциплина «Искусство маркетинга»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314E5AE0" w14:textId="77777777" w:rsidR="0067349E" w:rsidRPr="00107EAC" w:rsidRDefault="0067349E" w:rsidP="0067349E">
      <w:pPr>
        <w:autoSpaceDE w:val="0"/>
        <w:autoSpaceDN w:val="0"/>
        <w:adjustRightInd w:val="0"/>
        <w:spacing w:line="360" w:lineRule="auto"/>
        <w:ind w:firstLine="709"/>
        <w:jc w:val="both"/>
      </w:pPr>
      <w:r w:rsidRPr="00107EAC">
        <w:t>Дисциплины, на которой базируется «Искусство маркетинга» относятся к модулям «</w:t>
      </w:r>
      <w:r w:rsidRPr="00107EAC">
        <w:rPr>
          <w:bCs/>
          <w:iCs/>
        </w:rPr>
        <w:t xml:space="preserve">Человек, общество, культура» и «Основы научных знаний» (в частности дисциплины: </w:t>
      </w:r>
      <w:r w:rsidRPr="00107EAC">
        <w:rPr>
          <w:bCs/>
          <w:iCs/>
        </w:rPr>
        <w:lastRenderedPageBreak/>
        <w:t>«</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26011785" w14:textId="77777777" w:rsidR="0067349E" w:rsidRPr="00107EAC" w:rsidRDefault="0067349E" w:rsidP="0067349E">
      <w:pPr>
        <w:autoSpaceDE w:val="0"/>
        <w:autoSpaceDN w:val="0"/>
        <w:adjustRightInd w:val="0"/>
        <w:spacing w:line="360" w:lineRule="auto"/>
        <w:ind w:firstLine="709"/>
        <w:jc w:val="both"/>
      </w:pPr>
    </w:p>
    <w:p w14:paraId="12F0227C"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2167A85F"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14:paraId="20B2F644"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0C9E598F"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pPr>
      <w:r w:rsidRPr="00107EAC">
        <w:t>сформировать у бакалавров научное представление о роли маркетинга, маркетинговых концепций в управлении предприятиями;</w:t>
      </w:r>
    </w:p>
    <w:p w14:paraId="31DE8809"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pPr>
      <w:r w:rsidRPr="00107EA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14:paraId="411586E1"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rPr>
          <w:i/>
        </w:rPr>
      </w:pPr>
      <w:r w:rsidRPr="00107EA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14:paraId="71E435C2" w14:textId="77777777" w:rsidR="0067349E" w:rsidRPr="00107EAC" w:rsidRDefault="0067349E" w:rsidP="0067349E">
      <w:pPr>
        <w:autoSpaceDE w:val="0"/>
        <w:autoSpaceDN w:val="0"/>
        <w:adjustRightInd w:val="0"/>
        <w:spacing w:line="276" w:lineRule="auto"/>
        <w:ind w:firstLine="709"/>
        <w:jc w:val="both"/>
        <w:rPr>
          <w:b/>
          <w:bCs/>
        </w:rPr>
      </w:pPr>
    </w:p>
    <w:p w14:paraId="5AEF5361"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67349E" w:rsidRPr="00107EAC" w14:paraId="20434AAA" w14:textId="77777777" w:rsidTr="0067349E">
        <w:trPr>
          <w:trHeight w:val="385"/>
        </w:trPr>
        <w:tc>
          <w:tcPr>
            <w:tcW w:w="818" w:type="dxa"/>
            <w:tcBorders>
              <w:top w:val="single" w:sz="2" w:space="0" w:color="000000"/>
              <w:left w:val="single" w:sz="2" w:space="0" w:color="000000"/>
              <w:bottom w:val="single" w:sz="2" w:space="0" w:color="000000"/>
              <w:right w:val="single" w:sz="2" w:space="0" w:color="000000"/>
            </w:tcBorders>
          </w:tcPr>
          <w:p w14:paraId="2A5E8C7A" w14:textId="77777777" w:rsidR="0067349E" w:rsidRPr="00107EAC" w:rsidRDefault="0067349E" w:rsidP="0067349E">
            <w:pPr>
              <w:autoSpaceDE w:val="0"/>
              <w:autoSpaceDN w:val="0"/>
              <w:adjustRightInd w:val="0"/>
              <w:jc w:val="center"/>
              <w:rPr>
                <w:sz w:val="22"/>
                <w:szCs w:val="22"/>
              </w:rPr>
            </w:pPr>
            <w:r w:rsidRPr="00107EAC">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14:paraId="083FEECE" w14:textId="77777777" w:rsidR="0067349E" w:rsidRPr="00107EAC" w:rsidRDefault="0067349E" w:rsidP="0067349E">
            <w:pPr>
              <w:suppressAutoHyphens/>
              <w:autoSpaceDE w:val="0"/>
              <w:autoSpaceDN w:val="0"/>
              <w:adjustRightInd w:val="0"/>
              <w:jc w:val="center"/>
              <w:rPr>
                <w:sz w:val="22"/>
                <w:szCs w:val="22"/>
              </w:rPr>
            </w:pPr>
            <w:r w:rsidRPr="00107EAC">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14:paraId="17B8F715" w14:textId="77777777" w:rsidR="0067349E" w:rsidRPr="00107EAC" w:rsidRDefault="0067349E" w:rsidP="0067349E">
            <w:pPr>
              <w:autoSpaceDE w:val="0"/>
              <w:autoSpaceDN w:val="0"/>
              <w:adjustRightInd w:val="0"/>
              <w:jc w:val="center"/>
              <w:rPr>
                <w:sz w:val="22"/>
                <w:szCs w:val="22"/>
              </w:rPr>
            </w:pPr>
            <w:r w:rsidRPr="00107EAC">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14:paraId="2DEB947B" w14:textId="77777777" w:rsidR="0067349E" w:rsidRPr="00107EAC" w:rsidRDefault="0067349E" w:rsidP="0067349E">
            <w:pPr>
              <w:autoSpaceDE w:val="0"/>
              <w:autoSpaceDN w:val="0"/>
              <w:adjustRightInd w:val="0"/>
              <w:jc w:val="center"/>
              <w:rPr>
                <w:sz w:val="22"/>
                <w:szCs w:val="22"/>
              </w:rPr>
            </w:pPr>
            <w:r w:rsidRPr="00107EAC">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14:paraId="41AC00D6" w14:textId="77777777" w:rsidR="0067349E" w:rsidRDefault="0067349E" w:rsidP="0067349E">
            <w:pPr>
              <w:autoSpaceDE w:val="0"/>
              <w:autoSpaceDN w:val="0"/>
              <w:adjustRightInd w:val="0"/>
              <w:jc w:val="center"/>
              <w:rPr>
                <w:sz w:val="22"/>
                <w:szCs w:val="22"/>
              </w:rPr>
            </w:pPr>
            <w:r w:rsidRPr="00107EAC">
              <w:rPr>
                <w:sz w:val="22"/>
                <w:szCs w:val="22"/>
              </w:rPr>
              <w:t xml:space="preserve">Код </w:t>
            </w:r>
          </w:p>
          <w:p w14:paraId="7EA8D686" w14:textId="77777777" w:rsidR="0067349E" w:rsidRPr="00107EAC" w:rsidRDefault="0067349E" w:rsidP="0067349E">
            <w:pPr>
              <w:autoSpaceDE w:val="0"/>
              <w:autoSpaceDN w:val="0"/>
              <w:adjustRightInd w:val="0"/>
              <w:jc w:val="center"/>
              <w:rPr>
                <w:sz w:val="22"/>
                <w:szCs w:val="22"/>
              </w:rPr>
            </w:pPr>
            <w:r>
              <w:rPr>
                <w:sz w:val="22"/>
                <w:szCs w:val="22"/>
              </w:rPr>
              <w:t>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2E3AC925" w14:textId="77777777" w:rsidR="0067349E" w:rsidRPr="00107EAC" w:rsidRDefault="0067349E" w:rsidP="0067349E">
            <w:pPr>
              <w:autoSpaceDE w:val="0"/>
              <w:autoSpaceDN w:val="0"/>
              <w:adjustRightInd w:val="0"/>
              <w:jc w:val="center"/>
              <w:rPr>
                <w:sz w:val="22"/>
                <w:szCs w:val="22"/>
              </w:rPr>
            </w:pPr>
            <w:r w:rsidRPr="00107EAC">
              <w:rPr>
                <w:sz w:val="22"/>
                <w:szCs w:val="22"/>
              </w:rPr>
              <w:t>Средства оценивания ОР</w:t>
            </w:r>
          </w:p>
        </w:tc>
      </w:tr>
      <w:tr w:rsidR="0067349E" w:rsidRPr="00107EAC" w14:paraId="28E8E936" w14:textId="77777777" w:rsidTr="0067349E">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14:paraId="50941467" w14:textId="77777777" w:rsidR="0067349E" w:rsidRPr="00107EAC" w:rsidRDefault="0067349E" w:rsidP="0067349E">
            <w:pPr>
              <w:ind w:right="-108"/>
              <w:rPr>
                <w:sz w:val="22"/>
                <w:szCs w:val="22"/>
              </w:rPr>
            </w:pPr>
            <w:r w:rsidRPr="00107EAC">
              <w:rPr>
                <w:sz w:val="22"/>
                <w:szCs w:val="22"/>
              </w:rPr>
              <w:t>ОР.</w:t>
            </w:r>
            <w:r>
              <w:rPr>
                <w:sz w:val="22"/>
                <w:szCs w:val="22"/>
              </w:rPr>
              <w:t>3</w:t>
            </w:r>
          </w:p>
          <w:p w14:paraId="5BDF998B" w14:textId="77777777" w:rsidR="0067349E" w:rsidRPr="00107EAC" w:rsidRDefault="0067349E" w:rsidP="0067349E">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14:paraId="2C125971" w14:textId="77777777" w:rsidR="0067349E" w:rsidRPr="00107EAC" w:rsidRDefault="0067349E" w:rsidP="0067349E">
            <w:pPr>
              <w:suppressAutoHyphens/>
              <w:autoSpaceDE w:val="0"/>
              <w:autoSpaceDN w:val="0"/>
              <w:adjustRightInd w:val="0"/>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2" w:space="0" w:color="000000"/>
              <w:right w:val="single" w:sz="2" w:space="0" w:color="000000"/>
            </w:tcBorders>
          </w:tcPr>
          <w:p w14:paraId="56FE05C3"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-3-1</w:t>
            </w:r>
          </w:p>
          <w:p w14:paraId="6A2FEF24" w14:textId="77777777" w:rsidR="0067349E" w:rsidRPr="00107EAC" w:rsidRDefault="0067349E" w:rsidP="0067349E">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14:paraId="4BF62818"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14:paraId="3D6D0FC3" w14:textId="77777777" w:rsidR="0067349E" w:rsidRPr="00107EAC" w:rsidRDefault="0067349E" w:rsidP="0067349E">
            <w:pPr>
              <w:rPr>
                <w:sz w:val="22"/>
                <w:szCs w:val="22"/>
              </w:rPr>
            </w:pPr>
            <w:r>
              <w:rPr>
                <w:sz w:val="22"/>
                <w:szCs w:val="22"/>
              </w:rPr>
              <w:t>УК.6.1. УК.6.3.</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1C028D06" w14:textId="77777777" w:rsidR="0067349E" w:rsidRPr="00107EAC" w:rsidRDefault="0067349E" w:rsidP="0067349E">
            <w:pPr>
              <w:rPr>
                <w:sz w:val="22"/>
                <w:szCs w:val="22"/>
              </w:rPr>
            </w:pPr>
            <w:r w:rsidRPr="00107EAC">
              <w:rPr>
                <w:sz w:val="22"/>
                <w:szCs w:val="22"/>
              </w:rPr>
              <w:t>Учебно-исследовательская работа студента (УИРС)</w:t>
            </w:r>
          </w:p>
        </w:tc>
      </w:tr>
      <w:tr w:rsidR="0067349E" w:rsidRPr="00107EAC" w14:paraId="0EC5EF3F" w14:textId="77777777" w:rsidTr="0067349E">
        <w:trPr>
          <w:trHeight w:val="888"/>
        </w:trPr>
        <w:tc>
          <w:tcPr>
            <w:tcW w:w="818" w:type="dxa"/>
            <w:vMerge/>
            <w:tcBorders>
              <w:left w:val="single" w:sz="2" w:space="0" w:color="000000"/>
              <w:bottom w:val="single" w:sz="4" w:space="0" w:color="auto"/>
              <w:right w:val="single" w:sz="2" w:space="0" w:color="000000"/>
            </w:tcBorders>
            <w:vAlign w:val="center"/>
          </w:tcPr>
          <w:p w14:paraId="0A4781C8" w14:textId="77777777" w:rsidR="0067349E" w:rsidRPr="00107EAC" w:rsidRDefault="0067349E" w:rsidP="0067349E">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14:paraId="744A7BDE" w14:textId="77777777" w:rsidR="0067349E" w:rsidRPr="00107EAC" w:rsidRDefault="0067349E" w:rsidP="0067349E">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14:paraId="687EE5E9" w14:textId="77777777" w:rsidR="0067349E" w:rsidRPr="00107EAC" w:rsidRDefault="0067349E" w:rsidP="0067349E">
            <w:pPr>
              <w:autoSpaceDE w:val="0"/>
              <w:autoSpaceDN w:val="0"/>
              <w:adjustRightInd w:val="0"/>
              <w:rPr>
                <w:sz w:val="22"/>
                <w:szCs w:val="22"/>
              </w:rPr>
            </w:pPr>
            <w:r w:rsidRPr="00107EAC">
              <w:rPr>
                <w:sz w:val="22"/>
                <w:szCs w:val="22"/>
              </w:rPr>
              <w:t>ОР.</w:t>
            </w:r>
            <w:r>
              <w:rPr>
                <w:sz w:val="22"/>
                <w:szCs w:val="22"/>
              </w:rPr>
              <w:t>3</w:t>
            </w:r>
            <w:r w:rsidRPr="00107EAC">
              <w:rPr>
                <w:sz w:val="22"/>
                <w:szCs w:val="22"/>
              </w:rPr>
              <w:t>-3-2</w:t>
            </w:r>
          </w:p>
        </w:tc>
        <w:tc>
          <w:tcPr>
            <w:tcW w:w="1985" w:type="dxa"/>
            <w:tcBorders>
              <w:top w:val="single" w:sz="2" w:space="0" w:color="000000"/>
              <w:left w:val="single" w:sz="2" w:space="0" w:color="000000"/>
              <w:bottom w:val="single" w:sz="4" w:space="0" w:color="auto"/>
              <w:right w:val="single" w:sz="2" w:space="0" w:color="000000"/>
            </w:tcBorders>
            <w:vAlign w:val="center"/>
          </w:tcPr>
          <w:p w14:paraId="67471BFF"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14:paraId="2E09E53F" w14:textId="77777777" w:rsidR="0067349E" w:rsidRPr="00107EAC" w:rsidRDefault="0067349E" w:rsidP="0067349E">
            <w:pPr>
              <w:autoSpaceDE w:val="0"/>
              <w:autoSpaceDN w:val="0"/>
              <w:adjustRightInd w:val="0"/>
            </w:pPr>
            <w:r>
              <w:rPr>
                <w:sz w:val="22"/>
                <w:szCs w:val="22"/>
              </w:rPr>
              <w:t>УК.6.1. УК.6.3.</w:t>
            </w:r>
          </w:p>
        </w:tc>
        <w:tc>
          <w:tcPr>
            <w:tcW w:w="1984" w:type="dxa"/>
            <w:vMerge/>
            <w:tcBorders>
              <w:left w:val="single" w:sz="2" w:space="0" w:color="000000"/>
              <w:bottom w:val="single" w:sz="4" w:space="0" w:color="auto"/>
              <w:right w:val="single" w:sz="2" w:space="0" w:color="000000"/>
            </w:tcBorders>
            <w:shd w:val="clear" w:color="000000" w:fill="FFFFFF"/>
          </w:tcPr>
          <w:p w14:paraId="4CAC7309" w14:textId="77777777" w:rsidR="0067349E" w:rsidRPr="00107EAC" w:rsidRDefault="0067349E" w:rsidP="0067349E">
            <w:pPr>
              <w:autoSpaceDE w:val="0"/>
              <w:autoSpaceDN w:val="0"/>
              <w:adjustRightInd w:val="0"/>
            </w:pPr>
          </w:p>
        </w:tc>
      </w:tr>
    </w:tbl>
    <w:p w14:paraId="5A780898" w14:textId="77777777" w:rsidR="0067349E" w:rsidRPr="00107EAC" w:rsidRDefault="0067349E" w:rsidP="0067349E">
      <w:pPr>
        <w:autoSpaceDE w:val="0"/>
        <w:autoSpaceDN w:val="0"/>
        <w:adjustRightInd w:val="0"/>
        <w:jc w:val="both"/>
        <w:rPr>
          <w:b/>
          <w:bCs/>
        </w:rPr>
      </w:pPr>
    </w:p>
    <w:p w14:paraId="49EE9EB6"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624B90BE" w14:textId="77777777" w:rsidR="0067349E" w:rsidRDefault="0067349E" w:rsidP="0067349E">
      <w:pPr>
        <w:autoSpaceDE w:val="0"/>
        <w:autoSpaceDN w:val="0"/>
        <w:adjustRightInd w:val="0"/>
        <w:ind w:firstLine="709"/>
        <w:jc w:val="both"/>
        <w:rPr>
          <w:bCs/>
          <w:i/>
        </w:rPr>
      </w:pPr>
      <w:r w:rsidRPr="00107EA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BF7C12" w:rsidRPr="00107EAC" w14:paraId="4EB2875A" w14:textId="77777777" w:rsidTr="00B94913">
        <w:trPr>
          <w:trHeight w:val="203"/>
        </w:trPr>
        <w:tc>
          <w:tcPr>
            <w:tcW w:w="4394" w:type="dxa"/>
            <w:vMerge w:val="restart"/>
            <w:tcBorders>
              <w:top w:val="single" w:sz="2" w:space="0" w:color="000000"/>
              <w:left w:val="single" w:sz="2" w:space="0" w:color="000000"/>
              <w:right w:val="single" w:sz="2" w:space="0" w:color="000000"/>
            </w:tcBorders>
          </w:tcPr>
          <w:p w14:paraId="07FCC70E" w14:textId="77777777" w:rsidR="00BF7C12" w:rsidRPr="00107EAC" w:rsidRDefault="00BF7C12" w:rsidP="00B94913">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076D2B7F" w14:textId="77777777" w:rsidR="00BF7C12" w:rsidRPr="00107EAC" w:rsidRDefault="00BF7C12" w:rsidP="00B94913">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14:paraId="022A5E96" w14:textId="77777777" w:rsidR="00BF7C12" w:rsidRPr="00107EAC" w:rsidRDefault="00BF7C12" w:rsidP="00B94913">
            <w:pPr>
              <w:autoSpaceDE w:val="0"/>
              <w:autoSpaceDN w:val="0"/>
              <w:adjustRightInd w:val="0"/>
              <w:jc w:val="center"/>
            </w:pPr>
            <w:r w:rsidRPr="00107EAC">
              <w:t>Самостоятельная работа</w:t>
            </w:r>
            <w:r>
              <w:t>/контроль</w:t>
            </w:r>
          </w:p>
        </w:tc>
        <w:tc>
          <w:tcPr>
            <w:tcW w:w="1023" w:type="dxa"/>
            <w:vMerge w:val="restart"/>
            <w:tcBorders>
              <w:top w:val="single" w:sz="2" w:space="0" w:color="000000"/>
              <w:left w:val="single" w:sz="2" w:space="0" w:color="000000"/>
              <w:right w:val="single" w:sz="2" w:space="0" w:color="000000"/>
            </w:tcBorders>
            <w:shd w:val="clear" w:color="000000" w:fill="FFFFFF"/>
          </w:tcPr>
          <w:p w14:paraId="2E7B63DB" w14:textId="77777777" w:rsidR="00BF7C12" w:rsidRPr="00107EAC" w:rsidRDefault="00BF7C12" w:rsidP="00B94913">
            <w:pPr>
              <w:autoSpaceDE w:val="0"/>
              <w:autoSpaceDN w:val="0"/>
              <w:adjustRightInd w:val="0"/>
              <w:jc w:val="center"/>
            </w:pPr>
            <w:r w:rsidRPr="00107EAC">
              <w:t>Всего часов по дисцип</w:t>
            </w:r>
            <w:r w:rsidRPr="00107EAC">
              <w:lastRenderedPageBreak/>
              <w:t>лине</w:t>
            </w:r>
          </w:p>
        </w:tc>
      </w:tr>
      <w:tr w:rsidR="00BF7C12" w:rsidRPr="00107EAC" w14:paraId="387C8FF4" w14:textId="77777777" w:rsidTr="00B94913">
        <w:trPr>
          <w:trHeight w:val="533"/>
        </w:trPr>
        <w:tc>
          <w:tcPr>
            <w:tcW w:w="4394" w:type="dxa"/>
            <w:vMerge/>
            <w:tcBorders>
              <w:left w:val="single" w:sz="2" w:space="0" w:color="000000"/>
              <w:right w:val="single" w:sz="2" w:space="0" w:color="000000"/>
            </w:tcBorders>
          </w:tcPr>
          <w:p w14:paraId="31FF5A6B" w14:textId="77777777" w:rsidR="00BF7C12" w:rsidRPr="00107EAC" w:rsidRDefault="00BF7C12" w:rsidP="00B94913">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2C3C82BB" w14:textId="77777777" w:rsidR="00BF7C12" w:rsidRPr="00107EAC" w:rsidRDefault="00BF7C12" w:rsidP="00B94913">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86FFAD4" w14:textId="77777777" w:rsidR="00BF7C12" w:rsidRPr="00107EAC" w:rsidRDefault="00BF7C12" w:rsidP="00B94913">
            <w:pPr>
              <w:tabs>
                <w:tab w:val="left" w:pos="814"/>
              </w:tabs>
              <w:jc w:val="center"/>
            </w:pPr>
            <w:r w:rsidRPr="00107EAC">
              <w:t xml:space="preserve">Контактная СР (в т.ч. </w:t>
            </w:r>
          </w:p>
          <w:p w14:paraId="6AF66803" w14:textId="77777777" w:rsidR="00BF7C12" w:rsidRPr="00107EAC" w:rsidRDefault="00BF7C12" w:rsidP="00B94913">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14:paraId="0A01227F" w14:textId="77777777" w:rsidR="00BF7C12" w:rsidRPr="00107EAC" w:rsidRDefault="00BF7C12" w:rsidP="00B94913">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14:paraId="689508B9" w14:textId="77777777" w:rsidR="00BF7C12" w:rsidRPr="00107EAC" w:rsidRDefault="00BF7C12" w:rsidP="00B94913">
            <w:pPr>
              <w:autoSpaceDE w:val="0"/>
              <w:autoSpaceDN w:val="0"/>
              <w:adjustRightInd w:val="0"/>
              <w:jc w:val="center"/>
            </w:pPr>
          </w:p>
        </w:tc>
      </w:tr>
      <w:tr w:rsidR="00BF7C12" w:rsidRPr="00107EAC" w14:paraId="26346EF0" w14:textId="77777777" w:rsidTr="00B94913">
        <w:trPr>
          <w:trHeight w:val="1"/>
        </w:trPr>
        <w:tc>
          <w:tcPr>
            <w:tcW w:w="4394" w:type="dxa"/>
            <w:vMerge/>
            <w:tcBorders>
              <w:left w:val="single" w:sz="2" w:space="0" w:color="000000"/>
              <w:bottom w:val="single" w:sz="2" w:space="0" w:color="000000"/>
              <w:right w:val="single" w:sz="2" w:space="0" w:color="000000"/>
            </w:tcBorders>
            <w:vAlign w:val="center"/>
          </w:tcPr>
          <w:p w14:paraId="1DAB48F4" w14:textId="77777777" w:rsidR="00BF7C12" w:rsidRPr="00107EAC" w:rsidRDefault="00BF7C12" w:rsidP="00B94913">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4F1A6CCA" w14:textId="77777777" w:rsidR="00BF7C12" w:rsidRPr="00107EAC" w:rsidRDefault="00BF7C12" w:rsidP="00B94913">
            <w:pPr>
              <w:autoSpaceDE w:val="0"/>
              <w:autoSpaceDN w:val="0"/>
              <w:adjustRightInd w:val="0"/>
              <w:jc w:val="center"/>
            </w:pPr>
            <w:r w:rsidRPr="00107EAC">
              <w:t>Лекц</w:t>
            </w:r>
            <w:r w:rsidRPr="00107EAC">
              <w:lastRenderedPageBreak/>
              <w:t>ии</w:t>
            </w:r>
          </w:p>
        </w:tc>
        <w:tc>
          <w:tcPr>
            <w:tcW w:w="853" w:type="dxa"/>
            <w:tcBorders>
              <w:top w:val="single" w:sz="2" w:space="0" w:color="000000"/>
              <w:left w:val="single" w:sz="2" w:space="0" w:color="000000"/>
              <w:bottom w:val="single" w:sz="2" w:space="0" w:color="000000"/>
              <w:right w:val="single" w:sz="2" w:space="0" w:color="000000"/>
            </w:tcBorders>
          </w:tcPr>
          <w:p w14:paraId="43CC6B68" w14:textId="77777777" w:rsidR="00BF7C12" w:rsidRPr="00107EAC" w:rsidRDefault="00BF7C12" w:rsidP="00B94913">
            <w:pPr>
              <w:autoSpaceDE w:val="0"/>
              <w:autoSpaceDN w:val="0"/>
              <w:adjustRightInd w:val="0"/>
              <w:jc w:val="center"/>
            </w:pPr>
            <w:r w:rsidRPr="00107EAC">
              <w:lastRenderedPageBreak/>
              <w:t>Семи</w:t>
            </w:r>
            <w:r w:rsidRPr="00107EAC">
              <w:lastRenderedPageBreak/>
              <w:t>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14414F73" w14:textId="77777777" w:rsidR="00BF7C12" w:rsidRPr="00107EAC" w:rsidRDefault="00BF7C12" w:rsidP="00B94913">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28919A03" w14:textId="77777777" w:rsidR="00BF7C12" w:rsidRPr="00107EAC" w:rsidRDefault="00BF7C12" w:rsidP="00B94913">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14:paraId="74CE3782" w14:textId="77777777" w:rsidR="00BF7C12" w:rsidRPr="00107EAC" w:rsidRDefault="00BF7C12" w:rsidP="00B94913">
            <w:pPr>
              <w:autoSpaceDE w:val="0"/>
              <w:autoSpaceDN w:val="0"/>
              <w:adjustRightInd w:val="0"/>
            </w:pPr>
          </w:p>
        </w:tc>
      </w:tr>
      <w:tr w:rsidR="00BF7C12" w:rsidRPr="00107EAC" w14:paraId="1C51C45F"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4490B8A4" w14:textId="77777777" w:rsidR="00BF7C12" w:rsidRPr="00107EAC" w:rsidRDefault="00BF7C12" w:rsidP="00B94913">
            <w:pPr>
              <w:autoSpaceDE w:val="0"/>
              <w:autoSpaceDN w:val="0"/>
              <w:adjustRightInd w:val="0"/>
              <w:jc w:val="both"/>
              <w:rPr>
                <w:b/>
              </w:rPr>
            </w:pPr>
            <w:r w:rsidRPr="00107EAC">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7F08420B" w14:textId="77777777" w:rsidR="00BF7C12" w:rsidRPr="00107EAC" w:rsidRDefault="00BF7C12" w:rsidP="00B94913">
            <w:pPr>
              <w:contextualSpacing/>
              <w:rPr>
                <w:b/>
                <w:sz w:val="22"/>
                <w:szCs w:val="22"/>
              </w:rPr>
            </w:pPr>
            <w:r>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14:paraId="7ADA915C" w14:textId="77777777" w:rsidR="00BF7C12" w:rsidRPr="00107EAC" w:rsidRDefault="00BF7C12" w:rsidP="00B94913">
            <w:pPr>
              <w:contextualSpacing/>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076FE2" w14:textId="77777777" w:rsidR="00BF7C12" w:rsidRPr="00107EAC" w:rsidRDefault="00BF7C12" w:rsidP="00B94913">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5BF582" w14:textId="77777777" w:rsidR="00BF7C12" w:rsidRPr="00107EAC" w:rsidRDefault="00BF7C12" w:rsidP="00B94913">
            <w:pPr>
              <w:contextualSpacing/>
              <w:rPr>
                <w:b/>
              </w:rPr>
            </w:pPr>
            <w:r>
              <w:rPr>
                <w:b/>
              </w:rPr>
              <w:t>30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E67635" w14:textId="77777777" w:rsidR="00BF7C12" w:rsidRPr="00107EAC" w:rsidRDefault="00BF7C12" w:rsidP="00B94913">
            <w:pPr>
              <w:contextualSpacing/>
              <w:rPr>
                <w:b/>
              </w:rPr>
            </w:pPr>
            <w:r>
              <w:rPr>
                <w:b/>
              </w:rPr>
              <w:t>32</w:t>
            </w:r>
          </w:p>
        </w:tc>
      </w:tr>
      <w:tr w:rsidR="00BF7C12" w:rsidRPr="00107EAC" w14:paraId="7E21141F"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7E72052" w14:textId="77777777" w:rsidR="00BF7C12" w:rsidRPr="00107EAC" w:rsidRDefault="00BF7C12" w:rsidP="00B94913">
            <w:pPr>
              <w:autoSpaceDE w:val="0"/>
              <w:autoSpaceDN w:val="0"/>
              <w:adjustRightInd w:val="0"/>
            </w:pPr>
            <w:r w:rsidRPr="00107EA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48CF98EB" w14:textId="77777777" w:rsidR="00BF7C12" w:rsidRPr="00107EAC" w:rsidRDefault="00BF7C12" w:rsidP="00B94913">
            <w:pPr>
              <w:contextualSpacing/>
              <w:rPr>
                <w:sz w:val="22"/>
                <w:szCs w:val="22"/>
              </w:rPr>
            </w:pPr>
            <w:r>
              <w:rPr>
                <w:sz w:val="22"/>
                <w:szCs w:val="22"/>
              </w:rPr>
              <w:t>1</w:t>
            </w:r>
          </w:p>
        </w:tc>
        <w:tc>
          <w:tcPr>
            <w:tcW w:w="853" w:type="dxa"/>
            <w:tcBorders>
              <w:top w:val="single" w:sz="2" w:space="0" w:color="000000"/>
              <w:left w:val="single" w:sz="2" w:space="0" w:color="000000"/>
              <w:bottom w:val="single" w:sz="2" w:space="0" w:color="000000"/>
              <w:right w:val="single" w:sz="2" w:space="0" w:color="000000"/>
            </w:tcBorders>
          </w:tcPr>
          <w:p w14:paraId="5F2A52E0"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5BA3D9A"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DA422C" w14:textId="77777777" w:rsidR="00BF7C12" w:rsidRPr="00107EAC" w:rsidRDefault="00BF7C12" w:rsidP="00B94913">
            <w:pPr>
              <w:contextualSpacing/>
            </w:pPr>
            <w:r>
              <w:t>15</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2943F6" w14:textId="77777777" w:rsidR="00BF7C12" w:rsidRPr="00107EAC" w:rsidRDefault="00BF7C12" w:rsidP="00B94913">
            <w:pPr>
              <w:contextualSpacing/>
            </w:pPr>
            <w:r>
              <w:t>17</w:t>
            </w:r>
          </w:p>
        </w:tc>
      </w:tr>
      <w:tr w:rsidR="00BF7C12" w:rsidRPr="00107EAC" w14:paraId="6FC55295"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60DEEB5" w14:textId="77777777" w:rsidR="00BF7C12" w:rsidRPr="00107EAC" w:rsidRDefault="00BF7C12" w:rsidP="00B94913">
            <w:pPr>
              <w:autoSpaceDE w:val="0"/>
              <w:autoSpaceDN w:val="0"/>
              <w:adjustRightInd w:val="0"/>
              <w:rPr>
                <w:bCs/>
              </w:rPr>
            </w:pPr>
            <w:r w:rsidRPr="00107EA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tcPr>
          <w:p w14:paraId="6F8B82EC" w14:textId="77777777" w:rsidR="00BF7C12" w:rsidRPr="00107EAC" w:rsidRDefault="00BF7C12" w:rsidP="00B94913">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tcPr>
          <w:p w14:paraId="562A8A86" w14:textId="77777777" w:rsidR="00BF7C12" w:rsidRPr="00107EAC"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9111B02"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45FDE2" w14:textId="77777777" w:rsidR="00BF7C12" w:rsidRPr="00107EAC" w:rsidRDefault="00BF7C12" w:rsidP="00B94913">
            <w:pPr>
              <w:contextualSpacing/>
            </w:pPr>
            <w:r>
              <w:t>15</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tcPr>
          <w:p w14:paraId="78299EFD" w14:textId="77777777" w:rsidR="00BF7C12" w:rsidRPr="00107EAC" w:rsidRDefault="00BF7C12" w:rsidP="00B94913">
            <w:pPr>
              <w:contextualSpacing/>
            </w:pPr>
            <w:r>
              <w:t>15</w:t>
            </w:r>
          </w:p>
        </w:tc>
      </w:tr>
      <w:tr w:rsidR="00BF7C12" w:rsidRPr="00107EAC" w14:paraId="74F1EB4D"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FFE15F0" w14:textId="77777777" w:rsidR="00BF7C12" w:rsidRPr="00107EAC" w:rsidRDefault="00BF7C12" w:rsidP="00B94913">
            <w:pPr>
              <w:autoSpaceDE w:val="0"/>
              <w:autoSpaceDN w:val="0"/>
              <w:adjustRightInd w:val="0"/>
            </w:pPr>
            <w:r w:rsidRPr="00107EAC">
              <w:rPr>
                <w:b/>
                <w:bCs/>
              </w:rPr>
              <w:t>Раздел 2. Маркетинговые</w:t>
            </w:r>
            <w:r w:rsidRPr="00107EAC">
              <w:rPr>
                <w:bCs/>
              </w:rPr>
              <w:t xml:space="preserve">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519C831C" w14:textId="77777777" w:rsidR="00BF7C12" w:rsidRPr="00107EAC" w:rsidRDefault="00BF7C12" w:rsidP="00B94913">
            <w:pPr>
              <w:contextualSpacing/>
              <w:rPr>
                <w:b/>
                <w:sz w:val="22"/>
                <w:szCs w:val="22"/>
              </w:rPr>
            </w:pPr>
            <w:r>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14:paraId="7C5EAACD" w14:textId="77777777" w:rsidR="00BF7C12" w:rsidRPr="00107EAC" w:rsidRDefault="00BF7C12" w:rsidP="00B94913">
            <w:pPr>
              <w:contextualSpacing/>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CB6E50" w14:textId="77777777" w:rsidR="00BF7C12" w:rsidRPr="00107EAC" w:rsidRDefault="00BF7C12" w:rsidP="00B94913">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53C602" w14:textId="77777777" w:rsidR="00BF7C12" w:rsidRPr="00107EAC" w:rsidRDefault="00BF7C12" w:rsidP="00B94913">
            <w:pPr>
              <w:contextualSpacing/>
              <w:rPr>
                <w:b/>
              </w:rPr>
            </w:pPr>
            <w:r>
              <w:rPr>
                <w:b/>
              </w:rPr>
              <w:t>34</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E0177E" w14:textId="77777777" w:rsidR="00BF7C12" w:rsidRPr="00107EAC" w:rsidRDefault="00BF7C12" w:rsidP="00B94913">
            <w:pPr>
              <w:contextualSpacing/>
              <w:rPr>
                <w:b/>
              </w:rPr>
            </w:pPr>
            <w:r>
              <w:rPr>
                <w:b/>
              </w:rPr>
              <w:t>36</w:t>
            </w:r>
          </w:p>
        </w:tc>
      </w:tr>
      <w:tr w:rsidR="00BF7C12" w:rsidRPr="00107EAC" w14:paraId="2782E51A"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FDCE174" w14:textId="77777777" w:rsidR="00BF7C12" w:rsidRPr="00107EAC" w:rsidRDefault="00BF7C12" w:rsidP="00B94913">
            <w:pPr>
              <w:autoSpaceDE w:val="0"/>
              <w:autoSpaceDN w:val="0"/>
              <w:adjustRightInd w:val="0"/>
            </w:pPr>
            <w:r w:rsidRPr="00107EA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tcPr>
          <w:p w14:paraId="57C22257" w14:textId="77777777" w:rsidR="00BF7C12" w:rsidRPr="00107EAC" w:rsidRDefault="00BF7C12" w:rsidP="00B94913">
            <w:pPr>
              <w:contextualSpacing/>
              <w:rPr>
                <w:sz w:val="22"/>
                <w:szCs w:val="22"/>
              </w:rPr>
            </w:pPr>
            <w:r>
              <w:rPr>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14:paraId="4DAC3F8B"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0E8C77"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2F8A53" w14:textId="77777777" w:rsidR="00BF7C12" w:rsidRPr="00107EAC" w:rsidRDefault="00BF7C12" w:rsidP="00B94913">
            <w:pPr>
              <w:contextualSpacing/>
            </w:pPr>
            <w:r>
              <w:t>17</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DA4481" w14:textId="77777777" w:rsidR="00BF7C12" w:rsidRPr="00107EAC" w:rsidRDefault="00BF7C12" w:rsidP="00B94913">
            <w:pPr>
              <w:contextualSpacing/>
            </w:pPr>
            <w:r>
              <w:t>19</w:t>
            </w:r>
          </w:p>
        </w:tc>
      </w:tr>
      <w:tr w:rsidR="00BF7C12" w:rsidRPr="00107EAC" w14:paraId="0B9DAF75"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639BE0EC" w14:textId="77777777" w:rsidR="00BF7C12" w:rsidRPr="00107EAC" w:rsidRDefault="00BF7C12" w:rsidP="00B94913">
            <w:pPr>
              <w:autoSpaceDE w:val="0"/>
              <w:autoSpaceDN w:val="0"/>
              <w:adjustRightInd w:val="0"/>
            </w:pPr>
            <w:r w:rsidRPr="00107EA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tcPr>
          <w:p w14:paraId="6E10ACB3" w14:textId="77777777" w:rsidR="00BF7C12" w:rsidRPr="00107EAC" w:rsidRDefault="00BF7C12" w:rsidP="00B94913">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14:paraId="10BE4F9C" w14:textId="77777777" w:rsidR="00BF7C12" w:rsidRPr="00107EAC"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000BB75"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2462A6" w14:textId="77777777" w:rsidR="00BF7C12" w:rsidRPr="00107EAC" w:rsidRDefault="00BF7C12" w:rsidP="00B94913">
            <w:pPr>
              <w:contextualSpacing/>
            </w:pPr>
            <w:r>
              <w:t>17</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E970EA" w14:textId="77777777" w:rsidR="00BF7C12" w:rsidRPr="00107EAC" w:rsidRDefault="00BF7C12" w:rsidP="00B94913">
            <w:pPr>
              <w:contextualSpacing/>
            </w:pPr>
            <w:r>
              <w:t>17</w:t>
            </w:r>
          </w:p>
        </w:tc>
      </w:tr>
      <w:tr w:rsidR="00BF7C12" w:rsidRPr="00107EAC" w14:paraId="36271A5F" w14:textId="77777777" w:rsidTr="00B94913">
        <w:trPr>
          <w:trHeight w:val="298"/>
        </w:trPr>
        <w:tc>
          <w:tcPr>
            <w:tcW w:w="4394" w:type="dxa"/>
            <w:tcBorders>
              <w:top w:val="single" w:sz="2" w:space="0" w:color="000000"/>
              <w:left w:val="single" w:sz="2" w:space="0" w:color="000000"/>
              <w:bottom w:val="single" w:sz="2" w:space="0" w:color="000000"/>
              <w:right w:val="single" w:sz="2" w:space="0" w:color="000000"/>
            </w:tcBorders>
            <w:vAlign w:val="center"/>
          </w:tcPr>
          <w:p w14:paraId="3B60C517" w14:textId="77777777" w:rsidR="00BF7C12" w:rsidRPr="00107EAC" w:rsidRDefault="00BF7C12" w:rsidP="00B94913">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0A75D5EE" w14:textId="77777777" w:rsidR="00BF7C12" w:rsidRPr="00107EAC" w:rsidRDefault="00BF7C12" w:rsidP="00B94913">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14:paraId="659CC561" w14:textId="77777777" w:rsidR="00BF7C12"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A4D03BD"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9539EA" w14:textId="77777777" w:rsidR="00BF7C12" w:rsidRPr="00107EAC" w:rsidRDefault="00BF7C12" w:rsidP="00B94913">
            <w:pPr>
              <w:contextualSpacing/>
            </w:pPr>
            <w:r>
              <w:t>4</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DB67BB" w14:textId="77777777" w:rsidR="00BF7C12" w:rsidRPr="00107EAC" w:rsidRDefault="00BF7C12" w:rsidP="00B94913">
            <w:pPr>
              <w:contextualSpacing/>
            </w:pPr>
            <w:r>
              <w:t>4</w:t>
            </w:r>
          </w:p>
        </w:tc>
      </w:tr>
      <w:tr w:rsidR="00BF7C12" w:rsidRPr="00107EAC" w14:paraId="6D532978"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152B7327" w14:textId="77777777" w:rsidR="00BF7C12" w:rsidRPr="00107EAC" w:rsidRDefault="00BF7C12" w:rsidP="00B94913">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3EED51F8" w14:textId="77777777" w:rsidR="00BF7C12" w:rsidRPr="00075A76" w:rsidRDefault="00BF7C12" w:rsidP="00B94913">
            <w:pPr>
              <w:contextualSpacing/>
              <w:rPr>
                <w:b/>
              </w:rPr>
            </w:pPr>
            <w:r>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316E76C7" w14:textId="77777777" w:rsidR="00BF7C12" w:rsidRPr="00075A76" w:rsidRDefault="00BF7C12" w:rsidP="00B94913">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CF8868" w14:textId="77777777" w:rsidR="00BF7C12" w:rsidRPr="00075A76" w:rsidRDefault="00BF7C12" w:rsidP="00B94913">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B0EF00" w14:textId="77777777" w:rsidR="00BF7C12" w:rsidRPr="00075A76" w:rsidRDefault="00BF7C12" w:rsidP="00B94913">
            <w:pPr>
              <w:contextualSpacing/>
              <w:rPr>
                <w:b/>
              </w:rPr>
            </w:pPr>
            <w:r>
              <w:rPr>
                <w:b/>
              </w:rPr>
              <w:t>64/4</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CD9828" w14:textId="77777777" w:rsidR="00BF7C12" w:rsidRPr="00075A76" w:rsidRDefault="00BF7C12" w:rsidP="00B94913">
            <w:pPr>
              <w:contextualSpacing/>
              <w:rPr>
                <w:b/>
              </w:rPr>
            </w:pPr>
            <w:r w:rsidRPr="00075A76">
              <w:rPr>
                <w:b/>
              </w:rPr>
              <w:t>72</w:t>
            </w:r>
          </w:p>
        </w:tc>
      </w:tr>
    </w:tbl>
    <w:p w14:paraId="2A6AD2DC" w14:textId="77777777" w:rsidR="00BF7C12" w:rsidRDefault="00BF7C12" w:rsidP="0067349E">
      <w:pPr>
        <w:autoSpaceDE w:val="0"/>
        <w:autoSpaceDN w:val="0"/>
        <w:adjustRightInd w:val="0"/>
        <w:ind w:firstLine="709"/>
        <w:jc w:val="both"/>
        <w:rPr>
          <w:bCs/>
          <w:i/>
        </w:rPr>
      </w:pPr>
    </w:p>
    <w:p w14:paraId="5F281BE9" w14:textId="77777777" w:rsidR="0067349E" w:rsidRPr="00107EAC" w:rsidRDefault="0067349E" w:rsidP="0067349E">
      <w:pPr>
        <w:autoSpaceDE w:val="0"/>
        <w:autoSpaceDN w:val="0"/>
        <w:adjustRightInd w:val="0"/>
        <w:ind w:firstLine="709"/>
        <w:jc w:val="both"/>
        <w:rPr>
          <w:bCs/>
          <w:i/>
        </w:rPr>
      </w:pPr>
    </w:p>
    <w:p w14:paraId="20C39941" w14:textId="77777777" w:rsidR="0067349E" w:rsidRPr="00107EAC" w:rsidRDefault="0067349E" w:rsidP="0067349E">
      <w:pPr>
        <w:spacing w:line="276" w:lineRule="auto"/>
        <w:rPr>
          <w:bCs/>
          <w:i/>
        </w:rPr>
      </w:pPr>
    </w:p>
    <w:p w14:paraId="0ADB23C4"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13F7BED1" w14:textId="77777777" w:rsidR="0067349E" w:rsidRPr="00107EAC" w:rsidRDefault="0067349E" w:rsidP="0067349E">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107EAC">
        <w:rPr>
          <w:bCs/>
        </w:rPr>
        <w:t>и т.д.</w:t>
      </w:r>
    </w:p>
    <w:p w14:paraId="22601CA3" w14:textId="77777777" w:rsidR="0067349E" w:rsidRPr="00107EAC" w:rsidRDefault="0067349E" w:rsidP="0067349E">
      <w:pPr>
        <w:autoSpaceDE w:val="0"/>
        <w:autoSpaceDN w:val="0"/>
        <w:adjustRightInd w:val="0"/>
        <w:ind w:firstLine="709"/>
        <w:jc w:val="both"/>
        <w:rPr>
          <w:bCs/>
          <w:i/>
        </w:rPr>
      </w:pPr>
    </w:p>
    <w:p w14:paraId="5C376258" w14:textId="77777777" w:rsidR="0067349E" w:rsidRDefault="0067349E" w:rsidP="0067349E">
      <w:pPr>
        <w:autoSpaceDE w:val="0"/>
        <w:autoSpaceDN w:val="0"/>
        <w:adjustRightInd w:val="0"/>
        <w:ind w:firstLine="709"/>
        <w:jc w:val="both"/>
        <w:rPr>
          <w:b/>
          <w:bCs/>
        </w:rPr>
      </w:pPr>
      <w:r w:rsidRPr="00107EAC">
        <w:rPr>
          <w:b/>
          <w:bCs/>
        </w:rPr>
        <w:t xml:space="preserve">6. </w:t>
      </w:r>
      <w:r w:rsidRPr="00BA2E4E">
        <w:rPr>
          <w:b/>
          <w:bCs/>
        </w:rPr>
        <w:t>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67349E" w:rsidRPr="00107EAC" w14:paraId="3F27945E" w14:textId="77777777" w:rsidTr="0067349E">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14:paraId="53C4AE99" w14:textId="77777777" w:rsidR="0067349E" w:rsidRPr="00107EAC" w:rsidRDefault="0067349E" w:rsidP="0067349E">
            <w:pPr>
              <w:autoSpaceDE w:val="0"/>
              <w:autoSpaceDN w:val="0"/>
              <w:adjustRightInd w:val="0"/>
              <w:jc w:val="center"/>
            </w:pPr>
            <w:r w:rsidRPr="00107EAC">
              <w:t>№ п/п</w:t>
            </w:r>
          </w:p>
        </w:tc>
        <w:tc>
          <w:tcPr>
            <w:tcW w:w="1209" w:type="dxa"/>
            <w:vMerge w:val="restart"/>
            <w:tcBorders>
              <w:top w:val="single" w:sz="2" w:space="0" w:color="000000"/>
              <w:left w:val="single" w:sz="2" w:space="0" w:color="000000"/>
              <w:right w:val="single" w:sz="2" w:space="0" w:color="000000"/>
            </w:tcBorders>
          </w:tcPr>
          <w:p w14:paraId="3B6AFB40" w14:textId="77777777" w:rsidR="0067349E" w:rsidRPr="00107EAC" w:rsidRDefault="0067349E" w:rsidP="0067349E">
            <w:pPr>
              <w:autoSpaceDE w:val="0"/>
              <w:autoSpaceDN w:val="0"/>
              <w:adjustRightInd w:val="0"/>
              <w:jc w:val="center"/>
            </w:pPr>
            <w:r w:rsidRPr="00107EAC">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14:paraId="12358DA9" w14:textId="77777777" w:rsidR="0067349E" w:rsidRPr="00107EAC" w:rsidRDefault="0067349E" w:rsidP="0067349E">
            <w:pPr>
              <w:autoSpaceDE w:val="0"/>
              <w:autoSpaceDN w:val="0"/>
              <w:adjustRightInd w:val="0"/>
              <w:jc w:val="center"/>
            </w:pPr>
            <w:r w:rsidRPr="00107EAC">
              <w:t>Виды учебной деятельности</w:t>
            </w:r>
          </w:p>
          <w:p w14:paraId="2B8843D8" w14:textId="77777777" w:rsidR="0067349E" w:rsidRPr="00107EAC" w:rsidRDefault="0067349E" w:rsidP="0067349E">
            <w:pPr>
              <w:autoSpaceDE w:val="0"/>
              <w:autoSpaceDN w:val="0"/>
              <w:adjustRightInd w:val="0"/>
              <w:jc w:val="center"/>
            </w:pPr>
            <w:r w:rsidRPr="00107EAC">
              <w:t>обучающегося</w:t>
            </w:r>
          </w:p>
        </w:tc>
        <w:tc>
          <w:tcPr>
            <w:tcW w:w="1274" w:type="dxa"/>
            <w:vMerge w:val="restart"/>
            <w:tcBorders>
              <w:top w:val="single" w:sz="2" w:space="0" w:color="000000"/>
              <w:left w:val="single" w:sz="2" w:space="0" w:color="000000"/>
              <w:right w:val="single" w:sz="2" w:space="0" w:color="000000"/>
            </w:tcBorders>
          </w:tcPr>
          <w:p w14:paraId="259F78D5" w14:textId="77777777" w:rsidR="0067349E" w:rsidRPr="00107EAC" w:rsidRDefault="0067349E" w:rsidP="0067349E">
            <w:pPr>
              <w:autoSpaceDE w:val="0"/>
              <w:autoSpaceDN w:val="0"/>
              <w:adjustRightInd w:val="0"/>
              <w:jc w:val="center"/>
            </w:pPr>
            <w:r w:rsidRPr="00107EAC">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14:paraId="71EB422B"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69564DB3" w14:textId="77777777" w:rsidR="0067349E" w:rsidRPr="00107EAC" w:rsidRDefault="0067349E" w:rsidP="0067349E">
            <w:pPr>
              <w:autoSpaceDE w:val="0"/>
              <w:autoSpaceDN w:val="0"/>
              <w:adjustRightInd w:val="0"/>
              <w:jc w:val="center"/>
            </w:pPr>
            <w:r w:rsidRPr="00107EAC">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14:paraId="2EEFC364" w14:textId="77777777" w:rsidR="0067349E" w:rsidRPr="00107EAC" w:rsidRDefault="0067349E" w:rsidP="0067349E">
            <w:pPr>
              <w:autoSpaceDE w:val="0"/>
              <w:autoSpaceDN w:val="0"/>
              <w:adjustRightInd w:val="0"/>
              <w:jc w:val="center"/>
            </w:pPr>
            <w:r w:rsidRPr="00107EAC">
              <w:t>Баллы</w:t>
            </w:r>
          </w:p>
        </w:tc>
      </w:tr>
      <w:tr w:rsidR="0067349E" w:rsidRPr="00107EAC" w14:paraId="106089A0" w14:textId="77777777" w:rsidTr="0067349E">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6C73A719" w14:textId="77777777" w:rsidR="0067349E" w:rsidRPr="00107EAC" w:rsidRDefault="0067349E" w:rsidP="0067349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14:paraId="2BDE58D4" w14:textId="77777777" w:rsidR="0067349E" w:rsidRPr="00107EAC" w:rsidRDefault="0067349E" w:rsidP="0067349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C02827A" w14:textId="77777777" w:rsidR="0067349E" w:rsidRPr="00107EAC" w:rsidRDefault="0067349E" w:rsidP="0067349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14:paraId="57544468" w14:textId="77777777" w:rsidR="0067349E" w:rsidRPr="00107EAC" w:rsidRDefault="0067349E" w:rsidP="0067349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6D12B90"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1810EBA"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3F1EC020" w14:textId="77777777" w:rsidR="0067349E" w:rsidRPr="00107EAC" w:rsidRDefault="0067349E" w:rsidP="0067349E">
            <w:pPr>
              <w:autoSpaceDE w:val="0"/>
              <w:autoSpaceDN w:val="0"/>
              <w:adjustRightInd w:val="0"/>
              <w:jc w:val="center"/>
            </w:pPr>
            <w:r w:rsidRPr="00107EAC">
              <w:t>Минимальный</w:t>
            </w:r>
          </w:p>
        </w:tc>
        <w:tc>
          <w:tcPr>
            <w:tcW w:w="853" w:type="dxa"/>
            <w:tcBorders>
              <w:top w:val="nil"/>
              <w:left w:val="nil"/>
              <w:bottom w:val="single" w:sz="2" w:space="0" w:color="000000"/>
              <w:right w:val="single" w:sz="2" w:space="0" w:color="000000"/>
            </w:tcBorders>
          </w:tcPr>
          <w:p w14:paraId="19BD5B34"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34361E16" w14:textId="77777777" w:rsidTr="0067349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628C6749" w14:textId="77777777" w:rsidR="0067349E" w:rsidRPr="00107EAC" w:rsidRDefault="0067349E" w:rsidP="0067349E">
            <w:pPr>
              <w:autoSpaceDE w:val="0"/>
              <w:autoSpaceDN w:val="0"/>
              <w:adjustRightInd w:val="0"/>
              <w:jc w:val="both"/>
            </w:pPr>
            <w:r w:rsidRPr="00107EAC">
              <w:t>1</w:t>
            </w:r>
          </w:p>
        </w:tc>
        <w:tc>
          <w:tcPr>
            <w:tcW w:w="1209" w:type="dxa"/>
            <w:vMerge w:val="restart"/>
            <w:tcBorders>
              <w:top w:val="single" w:sz="2" w:space="0" w:color="000000"/>
              <w:left w:val="single" w:sz="2" w:space="0" w:color="000000"/>
              <w:right w:val="single" w:sz="2" w:space="0" w:color="000000"/>
            </w:tcBorders>
            <w:shd w:val="clear" w:color="000000" w:fill="FFFFFF"/>
          </w:tcPr>
          <w:p w14:paraId="3F634325"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-3-1</w:t>
            </w:r>
          </w:p>
          <w:p w14:paraId="5E13C44C" w14:textId="77777777" w:rsidR="0067349E" w:rsidRPr="00107EAC" w:rsidRDefault="0067349E" w:rsidP="0067349E">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375E79FE" w14:textId="77777777" w:rsidR="0067349E" w:rsidRPr="00107EAC" w:rsidRDefault="0067349E" w:rsidP="0067349E">
            <w:pPr>
              <w:autoSpaceDE w:val="0"/>
              <w:autoSpaceDN w:val="0"/>
              <w:adjustRightInd w:val="0"/>
              <w:jc w:val="both"/>
            </w:pPr>
            <w:r w:rsidRPr="00107EAC">
              <w:t>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E7ACBB5" w14:textId="77777777" w:rsidR="0067349E" w:rsidRPr="00107EAC" w:rsidRDefault="0067349E" w:rsidP="0067349E">
            <w:pPr>
              <w:autoSpaceDE w:val="0"/>
              <w:autoSpaceDN w:val="0"/>
              <w:adjustRightInd w:val="0"/>
              <w:jc w:val="both"/>
            </w:pPr>
            <w:r w:rsidRPr="00107EAC">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7E5AEB5" w14:textId="77777777" w:rsidR="0067349E" w:rsidRPr="00107EAC" w:rsidRDefault="0067349E" w:rsidP="0067349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16C01F7"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77941AA6"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07CF3BCF" w14:textId="77777777" w:rsidR="0067349E" w:rsidRPr="00107EAC" w:rsidRDefault="0067349E" w:rsidP="0067349E">
            <w:pPr>
              <w:autoSpaceDE w:val="0"/>
              <w:autoSpaceDN w:val="0"/>
              <w:adjustRightInd w:val="0"/>
              <w:jc w:val="center"/>
            </w:pPr>
            <w:r>
              <w:t>20</w:t>
            </w:r>
          </w:p>
        </w:tc>
      </w:tr>
      <w:tr w:rsidR="0067349E" w:rsidRPr="00107EAC" w14:paraId="61672F4B" w14:textId="77777777" w:rsidTr="0067349E">
        <w:trPr>
          <w:trHeight w:val="300"/>
        </w:trPr>
        <w:tc>
          <w:tcPr>
            <w:tcW w:w="490" w:type="dxa"/>
            <w:vMerge/>
            <w:tcBorders>
              <w:left w:val="single" w:sz="2" w:space="0" w:color="000000"/>
              <w:right w:val="single" w:sz="2" w:space="0" w:color="000000"/>
            </w:tcBorders>
            <w:shd w:val="clear" w:color="000000" w:fill="FFFFFF"/>
          </w:tcPr>
          <w:p w14:paraId="1B2CFA13" w14:textId="77777777" w:rsidR="0067349E" w:rsidRPr="00107EAC" w:rsidRDefault="0067349E" w:rsidP="0067349E">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27827AB4"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53AA1006" w14:textId="77777777" w:rsidR="0067349E" w:rsidRPr="00107EAC" w:rsidRDefault="0067349E" w:rsidP="0067349E">
            <w:pPr>
              <w:autoSpaceDE w:val="0"/>
              <w:autoSpaceDN w:val="0"/>
              <w:adjustRightInd w:val="0"/>
              <w:jc w:val="both"/>
            </w:pPr>
            <w:r w:rsidRPr="00107EAC">
              <w:t>Составление матрицы S</w:t>
            </w:r>
            <w:r w:rsidRPr="00107EAC">
              <w:rPr>
                <w:lang w:val="en-US"/>
              </w:rPr>
              <w:t>WOT</w:t>
            </w:r>
            <w:r w:rsidRPr="00107EAC">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E359EB5" w14:textId="77777777" w:rsidR="0067349E" w:rsidRPr="00107EAC" w:rsidRDefault="0067349E" w:rsidP="0067349E">
            <w:pPr>
              <w:autoSpaceDE w:val="0"/>
              <w:autoSpaceDN w:val="0"/>
              <w:adjustRightInd w:val="0"/>
              <w:jc w:val="both"/>
              <w:rPr>
                <w:iCs/>
              </w:rPr>
            </w:pPr>
            <w:r w:rsidRPr="00107EAC">
              <w:rPr>
                <w:iCs/>
                <w:lang w:val="en-US"/>
              </w:rPr>
              <w:t>SWOT</w:t>
            </w:r>
            <w:r w:rsidRPr="00107EAC">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2A164824"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3DA645F"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C495B70" w14:textId="77777777" w:rsidR="0067349E" w:rsidRPr="00107EAC" w:rsidRDefault="0067349E" w:rsidP="0067349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14:paraId="0545CA1B" w14:textId="77777777" w:rsidR="0067349E" w:rsidRPr="00107EAC" w:rsidRDefault="0067349E" w:rsidP="0067349E">
            <w:pPr>
              <w:autoSpaceDE w:val="0"/>
              <w:autoSpaceDN w:val="0"/>
              <w:adjustRightInd w:val="0"/>
              <w:jc w:val="center"/>
            </w:pPr>
            <w:r w:rsidRPr="00107EAC">
              <w:t>10</w:t>
            </w:r>
          </w:p>
        </w:tc>
      </w:tr>
      <w:tr w:rsidR="0067349E" w:rsidRPr="00107EAC" w14:paraId="496240ED" w14:textId="77777777" w:rsidTr="0067349E">
        <w:trPr>
          <w:trHeight w:val="300"/>
        </w:trPr>
        <w:tc>
          <w:tcPr>
            <w:tcW w:w="490" w:type="dxa"/>
            <w:vMerge/>
            <w:tcBorders>
              <w:left w:val="single" w:sz="2" w:space="0" w:color="000000"/>
              <w:right w:val="single" w:sz="2" w:space="0" w:color="000000"/>
            </w:tcBorders>
            <w:shd w:val="clear" w:color="000000" w:fill="FFFFFF"/>
          </w:tcPr>
          <w:p w14:paraId="4E8E4702" w14:textId="77777777" w:rsidR="0067349E" w:rsidRPr="00107EAC" w:rsidRDefault="0067349E" w:rsidP="0067349E">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4346EDBF"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131B7FF2" w14:textId="77777777" w:rsidR="0067349E" w:rsidRPr="00107EAC" w:rsidRDefault="0067349E" w:rsidP="0067349E">
            <w:pPr>
              <w:autoSpaceDE w:val="0"/>
              <w:autoSpaceDN w:val="0"/>
              <w:adjustRightInd w:val="0"/>
              <w:jc w:val="both"/>
            </w:pPr>
            <w:r w:rsidRPr="00107EAC">
              <w:t>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21082C4D" w14:textId="77777777" w:rsidR="0067349E" w:rsidRPr="00107EAC" w:rsidRDefault="0067349E" w:rsidP="0067349E">
            <w:pPr>
              <w:autoSpaceDE w:val="0"/>
              <w:autoSpaceDN w:val="0"/>
              <w:adjustRightInd w:val="0"/>
              <w:jc w:val="both"/>
            </w:pPr>
            <w:r w:rsidRPr="00107EAC">
              <w:t>Тесты</w:t>
            </w:r>
          </w:p>
          <w:p w14:paraId="51984117" w14:textId="77777777" w:rsidR="0067349E" w:rsidRPr="00107EAC" w:rsidRDefault="0067349E" w:rsidP="0067349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905F542"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49EC003"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69392787" w14:textId="77777777" w:rsidR="0067349E" w:rsidRPr="00107EAC" w:rsidRDefault="0067349E" w:rsidP="0067349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14:paraId="50AE4A39" w14:textId="77777777" w:rsidR="0067349E" w:rsidRPr="00107EAC" w:rsidRDefault="0067349E" w:rsidP="0067349E">
            <w:pPr>
              <w:autoSpaceDE w:val="0"/>
              <w:autoSpaceDN w:val="0"/>
              <w:adjustRightInd w:val="0"/>
              <w:jc w:val="center"/>
            </w:pPr>
            <w:r w:rsidRPr="00107EAC">
              <w:t>10</w:t>
            </w:r>
          </w:p>
        </w:tc>
      </w:tr>
      <w:tr w:rsidR="0067349E" w:rsidRPr="00107EAC" w14:paraId="789CFF60" w14:textId="77777777" w:rsidTr="0067349E">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5961A43B" w14:textId="77777777" w:rsidR="0067349E" w:rsidRPr="00107EAC" w:rsidRDefault="0067349E" w:rsidP="0067349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11E64700"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4A3E7D20" w14:textId="77777777" w:rsidR="0067349E" w:rsidRPr="00107EAC" w:rsidRDefault="0067349E" w:rsidP="0067349E">
            <w:pPr>
              <w:autoSpaceDE w:val="0"/>
              <w:autoSpaceDN w:val="0"/>
              <w:adjustRightInd w:val="0"/>
              <w:jc w:val="both"/>
            </w:pPr>
            <w:r w:rsidRPr="00107EAC">
              <w:t>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A532252" w14:textId="77777777" w:rsidR="0067349E" w:rsidRPr="00107EAC" w:rsidRDefault="0067349E" w:rsidP="0067349E">
            <w:pPr>
              <w:autoSpaceDE w:val="0"/>
              <w:autoSpaceDN w:val="0"/>
              <w:adjustRightInd w:val="0"/>
              <w:jc w:val="both"/>
            </w:pPr>
            <w:r w:rsidRPr="00107EAC">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42587AA2"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7656055"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672D81A8"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57D3EFA2" w14:textId="77777777" w:rsidR="0067349E" w:rsidRPr="00107EAC" w:rsidRDefault="0067349E" w:rsidP="0067349E">
            <w:pPr>
              <w:autoSpaceDE w:val="0"/>
              <w:autoSpaceDN w:val="0"/>
              <w:adjustRightInd w:val="0"/>
              <w:jc w:val="center"/>
            </w:pPr>
            <w:r w:rsidRPr="00107EAC">
              <w:t>15</w:t>
            </w:r>
          </w:p>
        </w:tc>
      </w:tr>
      <w:tr w:rsidR="0067349E" w:rsidRPr="00107EAC" w14:paraId="0A6C33C9" w14:textId="77777777" w:rsidTr="0067349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39FE0ACC" w14:textId="77777777" w:rsidR="0067349E" w:rsidRPr="00107EAC" w:rsidRDefault="0067349E" w:rsidP="0067349E">
            <w:pPr>
              <w:autoSpaceDE w:val="0"/>
              <w:autoSpaceDN w:val="0"/>
              <w:adjustRightInd w:val="0"/>
              <w:jc w:val="both"/>
            </w:pPr>
            <w:r w:rsidRPr="00107EAC">
              <w:t>2</w:t>
            </w:r>
          </w:p>
        </w:tc>
        <w:tc>
          <w:tcPr>
            <w:tcW w:w="1209" w:type="dxa"/>
            <w:vMerge w:val="restart"/>
            <w:tcBorders>
              <w:top w:val="single" w:sz="2" w:space="0" w:color="000000"/>
              <w:left w:val="single" w:sz="2" w:space="0" w:color="000000"/>
              <w:right w:val="single" w:sz="2" w:space="0" w:color="000000"/>
            </w:tcBorders>
            <w:shd w:val="clear" w:color="000000" w:fill="FFFFFF"/>
          </w:tcPr>
          <w:p w14:paraId="61F116F0"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-3-2</w:t>
            </w:r>
          </w:p>
          <w:p w14:paraId="7909E56D" w14:textId="77777777" w:rsidR="0067349E" w:rsidRPr="00107EAC" w:rsidRDefault="0067349E" w:rsidP="0067349E">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0BB38A8D" w14:textId="77777777" w:rsidR="0067349E" w:rsidRPr="00107EAC" w:rsidRDefault="0067349E" w:rsidP="0067349E">
            <w:pPr>
              <w:autoSpaceDE w:val="0"/>
              <w:autoSpaceDN w:val="0"/>
              <w:adjustRightInd w:val="0"/>
              <w:jc w:val="both"/>
            </w:pPr>
            <w:r w:rsidRPr="00107EAC">
              <w:t>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14:paraId="01D6F1C2" w14:textId="77777777" w:rsidR="0067349E" w:rsidRPr="00107EAC" w:rsidRDefault="0067349E" w:rsidP="0067349E">
            <w:pPr>
              <w:autoSpaceDE w:val="0"/>
              <w:autoSpaceDN w:val="0"/>
              <w:adjustRightInd w:val="0"/>
              <w:jc w:val="both"/>
            </w:pPr>
            <w:r w:rsidRPr="00107EAC">
              <w:rPr>
                <w:iCs/>
              </w:rPr>
              <w:t>Тесты</w:t>
            </w:r>
          </w:p>
          <w:p w14:paraId="2E054B3C" w14:textId="77777777" w:rsidR="0067349E" w:rsidRPr="00107EAC" w:rsidRDefault="0067349E" w:rsidP="0067349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1C2419A3" w14:textId="77777777" w:rsidR="0067349E" w:rsidRPr="00107EAC" w:rsidRDefault="0067349E" w:rsidP="0067349E">
            <w:pPr>
              <w:autoSpaceDE w:val="0"/>
              <w:autoSpaceDN w:val="0"/>
              <w:adjustRightInd w:val="0"/>
              <w:jc w:val="center"/>
            </w:pPr>
            <w:r>
              <w:t>15-3</w:t>
            </w:r>
            <w:r w:rsidRPr="00107EAC">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FF84EB8"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63F0ADC7" w14:textId="77777777" w:rsidR="0067349E" w:rsidRPr="00107EAC" w:rsidRDefault="0067349E" w:rsidP="0067349E">
            <w:pPr>
              <w:autoSpaceDE w:val="0"/>
              <w:autoSpaceDN w:val="0"/>
              <w:adjustRightInd w:val="0"/>
              <w:jc w:val="center"/>
            </w:pPr>
            <w:r>
              <w:t>1</w:t>
            </w:r>
            <w:r w:rsidRPr="00107EAC">
              <w:t>5</w:t>
            </w:r>
          </w:p>
        </w:tc>
        <w:tc>
          <w:tcPr>
            <w:tcW w:w="853" w:type="dxa"/>
            <w:tcBorders>
              <w:top w:val="single" w:sz="2" w:space="0" w:color="000000"/>
              <w:left w:val="nil"/>
              <w:bottom w:val="single" w:sz="2" w:space="0" w:color="000000"/>
              <w:right w:val="single" w:sz="2" w:space="0" w:color="000000"/>
            </w:tcBorders>
          </w:tcPr>
          <w:p w14:paraId="23478954" w14:textId="77777777" w:rsidR="0067349E" w:rsidRPr="00107EAC" w:rsidRDefault="0067349E" w:rsidP="0067349E">
            <w:pPr>
              <w:autoSpaceDE w:val="0"/>
              <w:autoSpaceDN w:val="0"/>
              <w:adjustRightInd w:val="0"/>
              <w:jc w:val="center"/>
            </w:pPr>
            <w:r>
              <w:t>30</w:t>
            </w:r>
          </w:p>
        </w:tc>
      </w:tr>
      <w:tr w:rsidR="0067349E" w:rsidRPr="00107EAC" w14:paraId="2C9AE378" w14:textId="77777777" w:rsidTr="0067349E">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740B5872" w14:textId="77777777" w:rsidR="0067349E" w:rsidRPr="00107EAC" w:rsidRDefault="0067349E" w:rsidP="0067349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724CF09E" w14:textId="77777777" w:rsidR="0067349E" w:rsidRPr="00107EAC" w:rsidRDefault="0067349E" w:rsidP="0067349E">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0CB7CA1F" w14:textId="77777777" w:rsidR="0067349E" w:rsidRPr="00107EAC" w:rsidRDefault="0067349E" w:rsidP="0067349E">
            <w:pPr>
              <w:autoSpaceDE w:val="0"/>
              <w:autoSpaceDN w:val="0"/>
              <w:adjustRightInd w:val="0"/>
              <w:jc w:val="both"/>
            </w:pPr>
            <w:r w:rsidRPr="00107EAC">
              <w:t>Подготовка проекта формирования комплекса маркетинга 4</w:t>
            </w:r>
            <w:r w:rsidRPr="00107EAC">
              <w:rPr>
                <w:lang w:val="en-US"/>
              </w:rPr>
              <w:t>P</w:t>
            </w:r>
            <w:r w:rsidRPr="00107EAC">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14:paraId="01D1D052" w14:textId="77777777" w:rsidR="0067349E" w:rsidRPr="00107EAC" w:rsidRDefault="0067349E" w:rsidP="0067349E">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69319115"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D97D4C8"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4CADAB1"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65349090" w14:textId="77777777" w:rsidR="0067349E" w:rsidRPr="00107EAC" w:rsidRDefault="0067349E" w:rsidP="0067349E">
            <w:pPr>
              <w:autoSpaceDE w:val="0"/>
              <w:autoSpaceDN w:val="0"/>
              <w:adjustRightInd w:val="0"/>
              <w:jc w:val="center"/>
            </w:pPr>
            <w:r w:rsidRPr="00107EAC">
              <w:t>15</w:t>
            </w:r>
          </w:p>
        </w:tc>
      </w:tr>
      <w:tr w:rsidR="0067349E" w:rsidRPr="0046637E" w14:paraId="10151A7A" w14:textId="77777777" w:rsidTr="0067349E">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4D152F6F" w14:textId="77777777" w:rsidR="0067349E" w:rsidRPr="0046637E" w:rsidRDefault="0067349E" w:rsidP="0067349E">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C9A20C" w14:textId="77777777" w:rsidR="0067349E" w:rsidRPr="0046637E" w:rsidRDefault="0067349E" w:rsidP="0067349E">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5A6F58" w14:textId="77777777" w:rsidR="0067349E" w:rsidRPr="0046637E" w:rsidRDefault="0067349E" w:rsidP="0067349E">
            <w:pPr>
              <w:autoSpaceDE w:val="0"/>
              <w:autoSpaceDN w:val="0"/>
              <w:adjustRightInd w:val="0"/>
              <w:jc w:val="center"/>
              <w:rPr>
                <w:b/>
              </w:rPr>
            </w:pPr>
            <w:r w:rsidRPr="0046637E">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26E334C" w14:textId="77777777" w:rsidR="0067349E" w:rsidRPr="0046637E" w:rsidRDefault="0067349E" w:rsidP="0067349E">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B2CA84" w14:textId="77777777" w:rsidR="0067349E" w:rsidRPr="0046637E"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1016FA" w14:textId="77777777" w:rsidR="0067349E" w:rsidRPr="0046637E"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1A4E3350" w14:textId="77777777" w:rsidR="0067349E" w:rsidRPr="0046637E" w:rsidRDefault="0067349E" w:rsidP="0067349E">
            <w:pPr>
              <w:autoSpaceDE w:val="0"/>
              <w:autoSpaceDN w:val="0"/>
              <w:adjustRightInd w:val="0"/>
              <w:jc w:val="center"/>
              <w:rPr>
                <w:b/>
              </w:rPr>
            </w:pPr>
            <w:r w:rsidRPr="0046637E">
              <w:rPr>
                <w:b/>
              </w:rPr>
              <w:t>55</w:t>
            </w:r>
          </w:p>
        </w:tc>
        <w:tc>
          <w:tcPr>
            <w:tcW w:w="853" w:type="dxa"/>
            <w:tcBorders>
              <w:top w:val="single" w:sz="2" w:space="0" w:color="000000"/>
              <w:left w:val="nil"/>
              <w:bottom w:val="single" w:sz="2" w:space="0" w:color="000000"/>
              <w:right w:val="single" w:sz="2" w:space="0" w:color="000000"/>
            </w:tcBorders>
            <w:vAlign w:val="center"/>
          </w:tcPr>
          <w:p w14:paraId="45134A45" w14:textId="77777777" w:rsidR="0067349E" w:rsidRPr="0046637E" w:rsidRDefault="0067349E" w:rsidP="0067349E">
            <w:pPr>
              <w:autoSpaceDE w:val="0"/>
              <w:autoSpaceDN w:val="0"/>
              <w:adjustRightInd w:val="0"/>
              <w:jc w:val="center"/>
              <w:rPr>
                <w:b/>
              </w:rPr>
            </w:pPr>
            <w:r w:rsidRPr="0046637E">
              <w:rPr>
                <w:b/>
              </w:rPr>
              <w:t>100</w:t>
            </w:r>
          </w:p>
        </w:tc>
      </w:tr>
    </w:tbl>
    <w:p w14:paraId="14A572E5" w14:textId="77777777" w:rsidR="0067349E" w:rsidRDefault="0067349E" w:rsidP="0067349E">
      <w:pPr>
        <w:autoSpaceDE w:val="0"/>
        <w:autoSpaceDN w:val="0"/>
        <w:adjustRightInd w:val="0"/>
        <w:ind w:firstLine="709"/>
        <w:jc w:val="both"/>
        <w:rPr>
          <w:b/>
          <w:bCs/>
        </w:rPr>
      </w:pPr>
    </w:p>
    <w:p w14:paraId="2A3573FD" w14:textId="77777777" w:rsidR="0067349E" w:rsidRDefault="0067349E" w:rsidP="0067349E">
      <w:pPr>
        <w:autoSpaceDE w:val="0"/>
        <w:autoSpaceDN w:val="0"/>
        <w:adjustRightInd w:val="0"/>
        <w:spacing w:line="360" w:lineRule="auto"/>
        <w:ind w:firstLine="709"/>
        <w:jc w:val="both"/>
        <w:rPr>
          <w:b/>
          <w:bCs/>
        </w:rPr>
      </w:pPr>
    </w:p>
    <w:p w14:paraId="5FAF7E9C" w14:textId="77777777" w:rsidR="0067349E" w:rsidRDefault="0067349E" w:rsidP="0067349E">
      <w:pPr>
        <w:autoSpaceDE w:val="0"/>
        <w:autoSpaceDN w:val="0"/>
        <w:adjustRightInd w:val="0"/>
        <w:spacing w:line="360" w:lineRule="auto"/>
        <w:ind w:firstLine="709"/>
        <w:jc w:val="both"/>
        <w:rPr>
          <w:b/>
          <w:bCs/>
        </w:rPr>
      </w:pPr>
    </w:p>
    <w:p w14:paraId="6A990E5F"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0CC93B57"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1EF63081" w14:textId="77777777" w:rsidR="0067349E" w:rsidRPr="00506136" w:rsidRDefault="0067349E" w:rsidP="0067349E">
      <w:pPr>
        <w:pStyle w:val="aa"/>
        <w:numPr>
          <w:ilvl w:val="0"/>
          <w:numId w:val="19"/>
        </w:numPr>
        <w:tabs>
          <w:tab w:val="left" w:pos="993"/>
        </w:tabs>
        <w:spacing w:line="360" w:lineRule="auto"/>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29"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14:paraId="65AF8BAB" w14:textId="77777777" w:rsidR="0067349E" w:rsidRPr="00506136"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0" w:history="1">
        <w:r w:rsidRPr="00506136">
          <w:rPr>
            <w:rStyle w:val="af0"/>
            <w:rFonts w:ascii="Times New Roman" w:hAnsi="Times New Roman"/>
            <w:bCs/>
            <w:sz w:val="24"/>
            <w:szCs w:val="24"/>
          </w:rPr>
          <w:t>http://biblioclub.ru/index.php?page=book&amp;id=450722</w:t>
        </w:r>
      </w:hyperlink>
    </w:p>
    <w:p w14:paraId="1A8E11EA" w14:textId="77777777" w:rsidR="0067349E" w:rsidRPr="00506136"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14:paraId="5751FBF9" w14:textId="77777777" w:rsidR="0067349E" w:rsidRPr="00587619"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1" w:history="1">
        <w:r w:rsidRPr="00506136">
          <w:rPr>
            <w:rStyle w:val="af0"/>
            <w:rFonts w:ascii="Times New Roman" w:hAnsi="Times New Roman"/>
            <w:bCs/>
            <w:sz w:val="24"/>
            <w:szCs w:val="24"/>
          </w:rPr>
          <w:t>http://biblioclub.ru/index.php?page=book&amp;id=454084</w:t>
        </w:r>
      </w:hyperlink>
    </w:p>
    <w:p w14:paraId="7F3C619C"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rPr>
      </w:pPr>
    </w:p>
    <w:p w14:paraId="4A799BED"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7.2. Дополнительная литература</w:t>
      </w:r>
    </w:p>
    <w:p w14:paraId="365FAF7C" w14:textId="77777777" w:rsidR="0067349E" w:rsidRPr="00587619" w:rsidRDefault="0067349E" w:rsidP="0067349E">
      <w:pPr>
        <w:pStyle w:val="aa"/>
        <w:numPr>
          <w:ilvl w:val="0"/>
          <w:numId w:val="18"/>
        </w:numPr>
        <w:tabs>
          <w:tab w:val="left" w:pos="993"/>
        </w:tabs>
        <w:spacing w:after="0" w:line="360" w:lineRule="auto"/>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32"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14:paraId="0FDC0077" w14:textId="77777777" w:rsidR="0067349E" w:rsidRPr="005038EA" w:rsidRDefault="0067349E" w:rsidP="0067349E">
      <w:pPr>
        <w:pStyle w:val="aa"/>
        <w:numPr>
          <w:ilvl w:val="0"/>
          <w:numId w:val="18"/>
        </w:numPr>
        <w:tabs>
          <w:tab w:val="left" w:pos="993"/>
        </w:tabs>
        <w:spacing w:after="0" w:line="360" w:lineRule="auto"/>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14:paraId="060A9599" w14:textId="77777777" w:rsidR="0067349E" w:rsidRPr="005038EA" w:rsidRDefault="0067349E" w:rsidP="0067349E">
      <w:pPr>
        <w:pStyle w:val="aa"/>
        <w:numPr>
          <w:ilvl w:val="0"/>
          <w:numId w:val="18"/>
        </w:numPr>
        <w:tabs>
          <w:tab w:val="left" w:pos="993"/>
        </w:tabs>
        <w:spacing w:line="360" w:lineRule="auto"/>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14:paraId="5F19C32E" w14:textId="77777777" w:rsidR="0067349E" w:rsidRDefault="0067349E" w:rsidP="0067349E">
      <w:pPr>
        <w:pStyle w:val="aa"/>
        <w:spacing w:after="0" w:line="360" w:lineRule="auto"/>
        <w:ind w:left="357"/>
        <w:jc w:val="both"/>
        <w:rPr>
          <w:rFonts w:ascii="Times New Roman" w:hAnsi="Times New Roman"/>
          <w:bCs/>
          <w:i/>
          <w:iCs/>
          <w:sz w:val="24"/>
          <w:szCs w:val="24"/>
        </w:rPr>
      </w:pPr>
    </w:p>
    <w:p w14:paraId="7A61A92E" w14:textId="77777777" w:rsidR="0067349E" w:rsidRPr="00107EAC" w:rsidRDefault="0067349E" w:rsidP="0067349E">
      <w:pPr>
        <w:pStyle w:val="aa"/>
        <w:spacing w:after="0" w:line="360" w:lineRule="auto"/>
        <w:ind w:left="357"/>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0FA43204"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14:paraId="291F70F0"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sz w:val="24"/>
          <w:szCs w:val="24"/>
        </w:rPr>
        <w:lastRenderedPageBreak/>
        <w:t xml:space="preserve">Булганина, С.В. Основы маркетинга [Текст]: практикум / С. В. Булганина ; Нижегор.гос.пед.ун-т. - Нижний Новгород : НГПУ, 2011. </w:t>
      </w:r>
    </w:p>
    <w:p w14:paraId="363C647B"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14:paraId="45E78C7D"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67349E" w:rsidRPr="00107EAC" w14:paraId="2EA2EED4" w14:textId="77777777" w:rsidTr="0067349E">
        <w:tc>
          <w:tcPr>
            <w:tcW w:w="3369" w:type="dxa"/>
          </w:tcPr>
          <w:p w14:paraId="5F056E07" w14:textId="77777777" w:rsidR="0067349E" w:rsidRPr="00107EAC" w:rsidRDefault="0067349E" w:rsidP="0067349E">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14:paraId="6E5ADB7B" w14:textId="77777777" w:rsidR="0067349E" w:rsidRPr="00107EAC" w:rsidRDefault="0067349E" w:rsidP="0067349E">
            <w:pPr>
              <w:spacing w:line="360" w:lineRule="auto"/>
              <w:ind w:firstLine="709"/>
              <w:jc w:val="both"/>
            </w:pPr>
            <w:r w:rsidRPr="00107EAC">
              <w:t>ЭБС «Университетская библиотека онлайн»</w:t>
            </w:r>
          </w:p>
        </w:tc>
      </w:tr>
      <w:tr w:rsidR="0067349E" w:rsidRPr="00107EAC" w14:paraId="4170640F" w14:textId="77777777" w:rsidTr="0067349E">
        <w:tc>
          <w:tcPr>
            <w:tcW w:w="3369" w:type="dxa"/>
          </w:tcPr>
          <w:p w14:paraId="3BB0F948" w14:textId="77777777" w:rsidR="0067349E" w:rsidRPr="00107EAC" w:rsidRDefault="0067349E" w:rsidP="0067349E">
            <w:pPr>
              <w:spacing w:line="360" w:lineRule="auto"/>
              <w:ind w:firstLine="709"/>
              <w:jc w:val="both"/>
              <w:rPr>
                <w:lang w:val="en-US"/>
              </w:rPr>
            </w:pPr>
            <w:r w:rsidRPr="00107EAC">
              <w:rPr>
                <w:lang w:val="en-US"/>
              </w:rPr>
              <w:t>www.elibrary.ru</w:t>
            </w:r>
          </w:p>
        </w:tc>
        <w:tc>
          <w:tcPr>
            <w:tcW w:w="6202" w:type="dxa"/>
          </w:tcPr>
          <w:p w14:paraId="0F5816D3" w14:textId="77777777" w:rsidR="0067349E" w:rsidRPr="00107EAC" w:rsidRDefault="0067349E" w:rsidP="0067349E">
            <w:pPr>
              <w:spacing w:line="360" w:lineRule="auto"/>
              <w:ind w:firstLine="709"/>
              <w:jc w:val="both"/>
            </w:pPr>
            <w:r w:rsidRPr="00107EAC">
              <w:t>Научная электронная библиотека</w:t>
            </w:r>
          </w:p>
        </w:tc>
      </w:tr>
      <w:tr w:rsidR="0067349E" w:rsidRPr="00107EAC" w14:paraId="6076EA2E" w14:textId="77777777" w:rsidTr="0067349E">
        <w:tc>
          <w:tcPr>
            <w:tcW w:w="3369" w:type="dxa"/>
          </w:tcPr>
          <w:p w14:paraId="0FBB7143" w14:textId="77777777" w:rsidR="0067349E" w:rsidRPr="00107EAC" w:rsidRDefault="0067349E" w:rsidP="0067349E">
            <w:pPr>
              <w:spacing w:line="360" w:lineRule="auto"/>
              <w:ind w:firstLine="709"/>
              <w:jc w:val="both"/>
              <w:rPr>
                <w:lang w:val="en-US"/>
              </w:rPr>
            </w:pPr>
            <w:r w:rsidRPr="00107EAC">
              <w:rPr>
                <w:lang w:val="en-US"/>
              </w:rPr>
              <w:t>www.ebiblioteka.ru</w:t>
            </w:r>
          </w:p>
        </w:tc>
        <w:tc>
          <w:tcPr>
            <w:tcW w:w="6202" w:type="dxa"/>
          </w:tcPr>
          <w:p w14:paraId="24F4DAB4" w14:textId="77777777" w:rsidR="0067349E" w:rsidRPr="00107EAC" w:rsidRDefault="0067349E" w:rsidP="0067349E">
            <w:pPr>
              <w:spacing w:line="360" w:lineRule="auto"/>
              <w:ind w:firstLine="709"/>
              <w:jc w:val="both"/>
            </w:pPr>
            <w:r w:rsidRPr="00107EAC">
              <w:t xml:space="preserve">Универсальные базы данных изданий </w:t>
            </w:r>
          </w:p>
        </w:tc>
      </w:tr>
    </w:tbl>
    <w:p w14:paraId="4D02C8CB" w14:textId="77777777" w:rsidR="0067349E" w:rsidRPr="00107EAC" w:rsidRDefault="0067349E" w:rsidP="0067349E">
      <w:pPr>
        <w:autoSpaceDE w:val="0"/>
        <w:autoSpaceDN w:val="0"/>
        <w:adjustRightInd w:val="0"/>
        <w:spacing w:line="360" w:lineRule="auto"/>
        <w:ind w:firstLine="709"/>
        <w:jc w:val="both"/>
        <w:rPr>
          <w:b/>
          <w:bCs/>
        </w:rPr>
      </w:pPr>
    </w:p>
    <w:p w14:paraId="7EDDE4AA"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219A548E"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38AA9CBC" w14:textId="77777777" w:rsidR="0067349E" w:rsidRPr="00107EAC" w:rsidRDefault="0067349E" w:rsidP="0067349E">
      <w:pPr>
        <w:autoSpaceDE w:val="0"/>
        <w:autoSpaceDN w:val="0"/>
        <w:adjustRightInd w:val="0"/>
        <w:spacing w:line="360" w:lineRule="auto"/>
        <w:ind w:firstLine="709"/>
        <w:jc w:val="both"/>
        <w:rPr>
          <w:b/>
          <w:bCs/>
        </w:rPr>
      </w:pPr>
    </w:p>
    <w:p w14:paraId="044BA746"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655CED23"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39024735"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2772A0E2"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7392D5C4"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631FADF9" w14:textId="77777777" w:rsidR="0067349E" w:rsidRPr="00107EAC" w:rsidRDefault="0067349E" w:rsidP="0067349E">
      <w:pPr>
        <w:autoSpaceDE w:val="0"/>
        <w:autoSpaceDN w:val="0"/>
        <w:adjustRightInd w:val="0"/>
        <w:spacing w:line="360" w:lineRule="auto"/>
        <w:ind w:firstLine="709"/>
        <w:jc w:val="both"/>
        <w:rPr>
          <w:bCs/>
          <w:i/>
        </w:rPr>
      </w:pPr>
    </w:p>
    <w:p w14:paraId="51620757"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8C0854C" w14:textId="77777777" w:rsidR="0067349E" w:rsidRDefault="0067349E" w:rsidP="0067349E">
      <w:pPr>
        <w:pStyle w:val="23"/>
        <w:spacing w:after="0" w:line="360" w:lineRule="auto"/>
        <w:ind w:left="0"/>
        <w:jc w:val="center"/>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4CC695A4" w14:textId="77777777" w:rsidR="0067349E" w:rsidRDefault="0067349E" w:rsidP="0067349E">
      <w:pPr>
        <w:spacing w:line="360" w:lineRule="auto"/>
        <w:rPr>
          <w:bCs/>
        </w:rPr>
      </w:pPr>
      <w:r>
        <w:rPr>
          <w:bCs/>
        </w:rPr>
        <w:br w:type="page"/>
      </w:r>
    </w:p>
    <w:p w14:paraId="79679708" w14:textId="77777777" w:rsidR="0067349E" w:rsidRPr="00107EAC" w:rsidRDefault="0067349E" w:rsidP="0067349E">
      <w:pPr>
        <w:pStyle w:val="23"/>
        <w:spacing w:after="0" w:line="276" w:lineRule="auto"/>
        <w:ind w:left="0"/>
        <w:jc w:val="center"/>
        <w:rPr>
          <w:b/>
        </w:rPr>
      </w:pPr>
      <w:r w:rsidRPr="00107EAC">
        <w:rPr>
          <w:b/>
        </w:rPr>
        <w:lastRenderedPageBreak/>
        <w:t>5.</w:t>
      </w:r>
      <w:r>
        <w:rPr>
          <w:b/>
        </w:rPr>
        <w:t>4</w:t>
      </w:r>
      <w:r w:rsidRPr="00107EAC">
        <w:rPr>
          <w:b/>
        </w:rPr>
        <w:t>. ПРОГРАММА ДИСЦИПЛИНЫ</w:t>
      </w:r>
    </w:p>
    <w:p w14:paraId="161A01AC" w14:textId="77777777" w:rsidR="0067349E" w:rsidRPr="00107EAC" w:rsidRDefault="0067349E" w:rsidP="0067349E">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Pr>
          <w:rFonts w:ascii="Times New Roman CYR" w:hAnsi="Times New Roman CYR" w:cs="Times New Roman CYR"/>
          <w:b/>
          <w:bCs/>
        </w:rPr>
        <w:t xml:space="preserve"> в образовательной организации</w:t>
      </w:r>
      <w:r w:rsidRPr="00107EAC">
        <w:rPr>
          <w:b/>
          <w:bCs/>
        </w:rPr>
        <w:t>»</w:t>
      </w:r>
    </w:p>
    <w:p w14:paraId="7EBEEF62" w14:textId="77777777" w:rsidR="0067349E" w:rsidRPr="00107EAC" w:rsidRDefault="0067349E" w:rsidP="0067349E">
      <w:pPr>
        <w:autoSpaceDE w:val="0"/>
        <w:autoSpaceDN w:val="0"/>
        <w:adjustRightInd w:val="0"/>
        <w:spacing w:line="276" w:lineRule="auto"/>
        <w:ind w:firstLine="709"/>
        <w:jc w:val="both"/>
        <w:rPr>
          <w:bCs/>
          <w:i/>
        </w:rPr>
      </w:pPr>
    </w:p>
    <w:p w14:paraId="7DF282E0"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5B93CA61" w14:textId="77777777" w:rsidR="0067349E" w:rsidRPr="00107EAC" w:rsidRDefault="0067349E" w:rsidP="0067349E">
      <w:pPr>
        <w:spacing w:line="360" w:lineRule="auto"/>
        <w:ind w:firstLine="709"/>
        <w:jc w:val="both"/>
      </w:pPr>
      <w:r w:rsidRPr="00107EAC">
        <w:t>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14:paraId="4FC7C095" w14:textId="77777777" w:rsidR="0067349E" w:rsidRPr="00107EAC" w:rsidRDefault="0067349E" w:rsidP="0067349E">
      <w:pPr>
        <w:spacing w:line="360" w:lineRule="auto"/>
        <w:ind w:firstLine="709"/>
        <w:jc w:val="both"/>
      </w:pPr>
      <w:r w:rsidRPr="00107EAC">
        <w:t>Адресную группу при изучении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3D33E9B3" w14:textId="77777777" w:rsidR="0067349E" w:rsidRPr="00107EAC" w:rsidRDefault="0067349E" w:rsidP="0067349E">
      <w:pPr>
        <w:spacing w:line="360" w:lineRule="auto"/>
        <w:ind w:firstLine="851"/>
        <w:jc w:val="both"/>
      </w:pPr>
      <w:r w:rsidRPr="00107EAC">
        <w:t>Основное предназначение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14:paraId="0B993C24" w14:textId="77777777" w:rsidR="0067349E" w:rsidRDefault="0067349E" w:rsidP="0067349E">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14:paraId="10A4E8D4" w14:textId="77777777" w:rsidR="0067349E" w:rsidRPr="00107EAC" w:rsidRDefault="0067349E" w:rsidP="0067349E">
      <w:pPr>
        <w:autoSpaceDE w:val="0"/>
        <w:autoSpaceDN w:val="0"/>
        <w:adjustRightInd w:val="0"/>
        <w:spacing w:line="360" w:lineRule="auto"/>
        <w:ind w:firstLine="709"/>
        <w:jc w:val="both"/>
        <w:rPr>
          <w:b/>
          <w:bCs/>
        </w:rPr>
      </w:pPr>
    </w:p>
    <w:p w14:paraId="2184C5E3"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7DA86A21" w14:textId="77777777" w:rsidR="0067349E" w:rsidRPr="00107EAC" w:rsidRDefault="0067349E" w:rsidP="0067349E">
      <w:pPr>
        <w:autoSpaceDE w:val="0"/>
        <w:autoSpaceDN w:val="0"/>
        <w:adjustRightInd w:val="0"/>
        <w:spacing w:line="360" w:lineRule="auto"/>
        <w:ind w:firstLine="709"/>
        <w:jc w:val="both"/>
      </w:pPr>
      <w:r w:rsidRPr="00107EAC">
        <w:t>Дисциплина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40FC7DEE" w14:textId="77777777" w:rsidR="0067349E" w:rsidRPr="00107EAC" w:rsidRDefault="0067349E" w:rsidP="0067349E">
      <w:pPr>
        <w:autoSpaceDE w:val="0"/>
        <w:autoSpaceDN w:val="0"/>
        <w:adjustRightInd w:val="0"/>
        <w:spacing w:line="360" w:lineRule="auto"/>
        <w:ind w:firstLine="709"/>
        <w:jc w:val="both"/>
      </w:pPr>
      <w:r w:rsidRPr="00107EAC">
        <w:lastRenderedPageBreak/>
        <w:t>Дисциплины, на которой базируется «Управление проектами»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3177FCBD" w14:textId="77777777" w:rsidR="0067349E" w:rsidRPr="00107EAC" w:rsidRDefault="0067349E" w:rsidP="0067349E">
      <w:pPr>
        <w:autoSpaceDE w:val="0"/>
        <w:autoSpaceDN w:val="0"/>
        <w:adjustRightInd w:val="0"/>
        <w:spacing w:line="360" w:lineRule="auto"/>
        <w:ind w:firstLine="709"/>
        <w:jc w:val="both"/>
      </w:pPr>
    </w:p>
    <w:p w14:paraId="63279A00"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014BECD0"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14:paraId="58C88FDF"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21445394" w14:textId="77777777" w:rsidR="0067349E" w:rsidRPr="00107EAC" w:rsidRDefault="0067349E" w:rsidP="0067349E">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14:paraId="5547137B" w14:textId="77777777" w:rsidR="0067349E" w:rsidRPr="00107EAC" w:rsidRDefault="0067349E" w:rsidP="0067349E">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14:paraId="22C330CC" w14:textId="77777777" w:rsidR="0067349E" w:rsidRPr="00107EAC" w:rsidRDefault="0067349E" w:rsidP="0067349E">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14:paraId="3533D727" w14:textId="77777777" w:rsidR="0067349E" w:rsidRPr="00107EAC" w:rsidRDefault="0067349E" w:rsidP="0067349E">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14:paraId="20D1D33A" w14:textId="77777777" w:rsidR="0067349E" w:rsidRPr="00107EAC" w:rsidRDefault="0067349E" w:rsidP="0067349E">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14:paraId="2CA12CAA" w14:textId="77777777" w:rsidR="0067349E" w:rsidRPr="00107EAC" w:rsidRDefault="0067349E" w:rsidP="0067349E">
      <w:pPr>
        <w:autoSpaceDE w:val="0"/>
        <w:autoSpaceDN w:val="0"/>
        <w:adjustRightInd w:val="0"/>
        <w:spacing w:line="360" w:lineRule="auto"/>
        <w:ind w:firstLine="709"/>
        <w:jc w:val="both"/>
        <w:rPr>
          <w:b/>
          <w:bCs/>
        </w:rPr>
      </w:pPr>
    </w:p>
    <w:p w14:paraId="3E3B525F"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67349E" w:rsidRPr="00107EAC" w14:paraId="5524E1E8" w14:textId="77777777" w:rsidTr="0067349E">
        <w:trPr>
          <w:trHeight w:val="385"/>
        </w:trPr>
        <w:tc>
          <w:tcPr>
            <w:tcW w:w="854" w:type="dxa"/>
            <w:tcBorders>
              <w:top w:val="single" w:sz="2" w:space="0" w:color="000000"/>
              <w:left w:val="single" w:sz="2" w:space="0" w:color="000000"/>
              <w:bottom w:val="single" w:sz="2" w:space="0" w:color="000000"/>
              <w:right w:val="single" w:sz="2" w:space="0" w:color="000000"/>
            </w:tcBorders>
          </w:tcPr>
          <w:p w14:paraId="04D3CD79" w14:textId="77777777" w:rsidR="0067349E" w:rsidRPr="00107EAC" w:rsidRDefault="0067349E" w:rsidP="0067349E">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14:paraId="4C7E4EF5" w14:textId="77777777" w:rsidR="0067349E" w:rsidRPr="00107EAC" w:rsidRDefault="0067349E" w:rsidP="0067349E">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24A7E918" w14:textId="77777777" w:rsidR="0067349E" w:rsidRPr="00107EAC" w:rsidRDefault="0067349E" w:rsidP="0067349E">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58A5FA42" w14:textId="77777777" w:rsidR="0067349E" w:rsidRPr="00107EAC" w:rsidRDefault="0067349E" w:rsidP="0067349E">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27EAD2F" w14:textId="77777777" w:rsidR="0067349E" w:rsidRDefault="0067349E" w:rsidP="0067349E">
            <w:pPr>
              <w:autoSpaceDE w:val="0"/>
              <w:autoSpaceDN w:val="0"/>
              <w:adjustRightInd w:val="0"/>
              <w:jc w:val="center"/>
            </w:pPr>
            <w:r w:rsidRPr="00107EAC">
              <w:t xml:space="preserve">Код </w:t>
            </w:r>
          </w:p>
          <w:p w14:paraId="00C6E3E8" w14:textId="77777777" w:rsidR="0067349E" w:rsidRPr="00107EAC" w:rsidRDefault="0067349E" w:rsidP="0067349E">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921EA42" w14:textId="77777777" w:rsidR="0067349E" w:rsidRPr="00107EAC" w:rsidRDefault="0067349E" w:rsidP="0067349E">
            <w:pPr>
              <w:autoSpaceDE w:val="0"/>
              <w:autoSpaceDN w:val="0"/>
              <w:adjustRightInd w:val="0"/>
              <w:jc w:val="center"/>
            </w:pPr>
            <w:r w:rsidRPr="00107EAC">
              <w:t>Средства оценивания ОР</w:t>
            </w:r>
          </w:p>
        </w:tc>
      </w:tr>
      <w:tr w:rsidR="0067349E" w:rsidRPr="00107EAC" w14:paraId="5FDB4ADD" w14:textId="77777777" w:rsidTr="0067349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02FB7739" w14:textId="77777777" w:rsidR="0067349E" w:rsidRPr="00107EAC" w:rsidRDefault="0067349E" w:rsidP="0067349E">
            <w:pPr>
              <w:ind w:right="-108"/>
              <w:rPr>
                <w:sz w:val="22"/>
                <w:szCs w:val="22"/>
              </w:rPr>
            </w:pPr>
            <w:r w:rsidRPr="00107EAC">
              <w:rPr>
                <w:sz w:val="22"/>
                <w:szCs w:val="22"/>
              </w:rPr>
              <w:t>ОР.</w:t>
            </w:r>
            <w:r>
              <w:rPr>
                <w:sz w:val="22"/>
                <w:szCs w:val="22"/>
              </w:rPr>
              <w:t>4</w:t>
            </w:r>
          </w:p>
          <w:p w14:paraId="04197571" w14:textId="77777777" w:rsidR="0067349E" w:rsidRPr="00107EAC" w:rsidRDefault="0067349E" w:rsidP="0067349E">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14:paraId="5FBB1837" w14:textId="77777777" w:rsidR="0067349E" w:rsidRPr="00107EAC" w:rsidRDefault="0067349E" w:rsidP="0067349E">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14:paraId="279CCE3D"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14:paraId="45A0C3AA" w14:textId="77777777" w:rsidR="0067349E" w:rsidRPr="00107EAC" w:rsidRDefault="0067349E" w:rsidP="0067349E">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14:paraId="437F31DD" w14:textId="77777777" w:rsidR="0067349E" w:rsidRPr="00107EAC" w:rsidRDefault="0067349E" w:rsidP="0067349E">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14:paraId="01A8D4B7" w14:textId="77777777" w:rsidR="0067349E" w:rsidRPr="00107EAC" w:rsidRDefault="0067349E" w:rsidP="0067349E">
            <w:pPr>
              <w:rPr>
                <w:sz w:val="22"/>
                <w:szCs w:val="22"/>
              </w:rPr>
            </w:pPr>
            <w:r>
              <w:rPr>
                <w:sz w:val="22"/>
                <w:szCs w:val="22"/>
              </w:rPr>
              <w:t>УК.6.1. УК.6.3.</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44F51366" w14:textId="77777777" w:rsidR="0067349E" w:rsidRPr="00107EAC" w:rsidRDefault="0067349E" w:rsidP="0067349E">
            <w:pPr>
              <w:rPr>
                <w:sz w:val="22"/>
                <w:szCs w:val="22"/>
              </w:rPr>
            </w:pPr>
            <w:r w:rsidRPr="00107EAC">
              <w:rPr>
                <w:sz w:val="22"/>
                <w:szCs w:val="22"/>
              </w:rPr>
              <w:t>Проект</w:t>
            </w:r>
          </w:p>
          <w:p w14:paraId="08F5FC43" w14:textId="77777777" w:rsidR="0067349E" w:rsidRPr="00107EAC" w:rsidRDefault="0067349E" w:rsidP="0067349E">
            <w:pPr>
              <w:autoSpaceDE w:val="0"/>
              <w:autoSpaceDN w:val="0"/>
              <w:adjustRightInd w:val="0"/>
            </w:pPr>
          </w:p>
        </w:tc>
      </w:tr>
      <w:tr w:rsidR="0067349E" w:rsidRPr="00107EAC" w14:paraId="53605CF1" w14:textId="77777777" w:rsidTr="0067349E">
        <w:trPr>
          <w:trHeight w:val="888"/>
        </w:trPr>
        <w:tc>
          <w:tcPr>
            <w:tcW w:w="854" w:type="dxa"/>
            <w:vMerge/>
            <w:tcBorders>
              <w:left w:val="single" w:sz="2" w:space="0" w:color="000000"/>
              <w:bottom w:val="single" w:sz="4" w:space="0" w:color="auto"/>
              <w:right w:val="single" w:sz="2" w:space="0" w:color="000000"/>
            </w:tcBorders>
            <w:vAlign w:val="center"/>
          </w:tcPr>
          <w:p w14:paraId="7AD3E6C9" w14:textId="77777777" w:rsidR="0067349E" w:rsidRPr="00107EAC" w:rsidRDefault="0067349E" w:rsidP="0067349E">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14:paraId="2E499971" w14:textId="77777777" w:rsidR="0067349E" w:rsidRPr="00107EAC" w:rsidRDefault="0067349E" w:rsidP="0067349E">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14:paraId="58905798"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14:paraId="347D505D" w14:textId="77777777" w:rsidR="0067349E" w:rsidRPr="00107EAC" w:rsidRDefault="0067349E" w:rsidP="0067349E">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4680DA13"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14:paraId="583AE005" w14:textId="77777777" w:rsidR="0067349E" w:rsidRPr="00107EAC" w:rsidRDefault="0067349E" w:rsidP="0067349E">
            <w:pPr>
              <w:autoSpaceDE w:val="0"/>
              <w:autoSpaceDN w:val="0"/>
              <w:adjustRightInd w:val="0"/>
            </w:pPr>
            <w:r>
              <w:rPr>
                <w:sz w:val="22"/>
                <w:szCs w:val="22"/>
              </w:rPr>
              <w:t>УК.6.1. УК.6.3.</w:t>
            </w:r>
          </w:p>
        </w:tc>
        <w:tc>
          <w:tcPr>
            <w:tcW w:w="1419" w:type="dxa"/>
            <w:vMerge/>
            <w:tcBorders>
              <w:left w:val="single" w:sz="2" w:space="0" w:color="000000"/>
              <w:bottom w:val="single" w:sz="4" w:space="0" w:color="auto"/>
              <w:right w:val="single" w:sz="2" w:space="0" w:color="000000"/>
            </w:tcBorders>
            <w:shd w:val="clear" w:color="000000" w:fill="FFFFFF"/>
          </w:tcPr>
          <w:p w14:paraId="65B106D7" w14:textId="77777777" w:rsidR="0067349E" w:rsidRPr="00107EAC" w:rsidRDefault="0067349E" w:rsidP="0067349E">
            <w:pPr>
              <w:autoSpaceDE w:val="0"/>
              <w:autoSpaceDN w:val="0"/>
              <w:adjustRightInd w:val="0"/>
            </w:pPr>
          </w:p>
        </w:tc>
      </w:tr>
    </w:tbl>
    <w:p w14:paraId="32DA668A" w14:textId="77777777" w:rsidR="0067349E" w:rsidRPr="00107EAC" w:rsidRDefault="0067349E" w:rsidP="0067349E">
      <w:pPr>
        <w:autoSpaceDE w:val="0"/>
        <w:autoSpaceDN w:val="0"/>
        <w:adjustRightInd w:val="0"/>
        <w:jc w:val="both"/>
        <w:rPr>
          <w:b/>
          <w:bCs/>
        </w:rPr>
      </w:pPr>
    </w:p>
    <w:p w14:paraId="7F9C7F91"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31D6C9CC" w14:textId="77777777" w:rsidR="0067349E" w:rsidRPr="00107EAC" w:rsidRDefault="0067349E" w:rsidP="0067349E">
      <w:pPr>
        <w:autoSpaceDE w:val="0"/>
        <w:autoSpaceDN w:val="0"/>
        <w:adjustRightInd w:val="0"/>
        <w:ind w:firstLine="709"/>
        <w:jc w:val="both"/>
        <w:rPr>
          <w:bCs/>
          <w:i/>
        </w:rPr>
      </w:pPr>
      <w:r w:rsidRPr="00107EAC">
        <w:rPr>
          <w:bCs/>
          <w:i/>
        </w:rPr>
        <w:lastRenderedPageBreak/>
        <w:t>5.1. Тематический план</w:t>
      </w:r>
    </w:p>
    <w:tbl>
      <w:tblPr>
        <w:tblW w:w="4946" w:type="pct"/>
        <w:tblLayout w:type="fixed"/>
        <w:tblLook w:val="0000" w:firstRow="0" w:lastRow="0" w:firstColumn="0" w:lastColumn="0" w:noHBand="0" w:noVBand="0"/>
      </w:tblPr>
      <w:tblGrid>
        <w:gridCol w:w="4503"/>
        <w:gridCol w:w="853"/>
        <w:gridCol w:w="852"/>
        <w:gridCol w:w="1416"/>
        <w:gridCol w:w="1237"/>
        <w:gridCol w:w="886"/>
      </w:tblGrid>
      <w:tr w:rsidR="00BF7C12" w:rsidRPr="00107EAC" w14:paraId="77B966BF" w14:textId="77777777" w:rsidTr="00B94913">
        <w:trPr>
          <w:trHeight w:val="203"/>
        </w:trPr>
        <w:tc>
          <w:tcPr>
            <w:tcW w:w="4503" w:type="dxa"/>
            <w:vMerge w:val="restart"/>
            <w:tcBorders>
              <w:top w:val="single" w:sz="2" w:space="0" w:color="000000"/>
              <w:left w:val="single" w:sz="2" w:space="0" w:color="000000"/>
              <w:right w:val="single" w:sz="2" w:space="0" w:color="000000"/>
            </w:tcBorders>
          </w:tcPr>
          <w:p w14:paraId="18087526" w14:textId="77777777" w:rsidR="00BF7C12" w:rsidRPr="00107EAC" w:rsidRDefault="00BF7C12" w:rsidP="00B94913">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14:paraId="1782E4B6" w14:textId="77777777" w:rsidR="00BF7C12" w:rsidRPr="00107EAC" w:rsidRDefault="00BF7C12" w:rsidP="00B94913">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138CCC8C" w14:textId="77777777" w:rsidR="00BF7C12" w:rsidRPr="00107EAC" w:rsidRDefault="00BF7C12" w:rsidP="00B94913">
            <w:pPr>
              <w:autoSpaceDE w:val="0"/>
              <w:autoSpaceDN w:val="0"/>
              <w:adjustRightInd w:val="0"/>
              <w:jc w:val="center"/>
            </w:pPr>
            <w:r w:rsidRPr="00107EA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14:paraId="1B8FD3B4" w14:textId="77777777" w:rsidR="00BF7C12" w:rsidRPr="00107EAC" w:rsidRDefault="00BF7C12" w:rsidP="00B94913">
            <w:pPr>
              <w:autoSpaceDE w:val="0"/>
              <w:autoSpaceDN w:val="0"/>
              <w:adjustRightInd w:val="0"/>
              <w:jc w:val="center"/>
            </w:pPr>
            <w:r w:rsidRPr="00107EAC">
              <w:t>Всего часов по дисциплине</w:t>
            </w:r>
          </w:p>
        </w:tc>
      </w:tr>
      <w:tr w:rsidR="00BF7C12" w:rsidRPr="00107EAC" w14:paraId="4E404F20" w14:textId="77777777" w:rsidTr="00B94913">
        <w:trPr>
          <w:trHeight w:val="533"/>
        </w:trPr>
        <w:tc>
          <w:tcPr>
            <w:tcW w:w="4503" w:type="dxa"/>
            <w:vMerge/>
            <w:tcBorders>
              <w:left w:val="single" w:sz="2" w:space="0" w:color="000000"/>
              <w:right w:val="single" w:sz="2" w:space="0" w:color="000000"/>
            </w:tcBorders>
          </w:tcPr>
          <w:p w14:paraId="1EA79CBC" w14:textId="77777777" w:rsidR="00BF7C12" w:rsidRPr="00107EAC" w:rsidRDefault="00BF7C12" w:rsidP="00B94913">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14:paraId="1F3488C7" w14:textId="77777777" w:rsidR="00BF7C12" w:rsidRPr="00107EAC" w:rsidRDefault="00BF7C12" w:rsidP="00B94913">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D7001C6" w14:textId="77777777" w:rsidR="00BF7C12" w:rsidRPr="00107EAC" w:rsidRDefault="00BF7C12" w:rsidP="00B94913">
            <w:pPr>
              <w:tabs>
                <w:tab w:val="left" w:pos="814"/>
              </w:tabs>
              <w:jc w:val="center"/>
            </w:pPr>
            <w:r w:rsidRPr="00107EAC">
              <w:t xml:space="preserve">Контактная СР (в т.ч. </w:t>
            </w:r>
          </w:p>
          <w:p w14:paraId="0D00EDB6" w14:textId="77777777" w:rsidR="00BF7C12" w:rsidRPr="00107EAC" w:rsidRDefault="00BF7C12" w:rsidP="00B94913">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14:paraId="77AC1E5B" w14:textId="77777777" w:rsidR="00BF7C12" w:rsidRPr="00107EAC" w:rsidRDefault="00BF7C12" w:rsidP="00B94913">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14:paraId="21156E97" w14:textId="77777777" w:rsidR="00BF7C12" w:rsidRPr="00107EAC" w:rsidRDefault="00BF7C12" w:rsidP="00B94913">
            <w:pPr>
              <w:autoSpaceDE w:val="0"/>
              <w:autoSpaceDN w:val="0"/>
              <w:adjustRightInd w:val="0"/>
              <w:jc w:val="center"/>
            </w:pPr>
          </w:p>
        </w:tc>
      </w:tr>
      <w:tr w:rsidR="00BF7C12" w:rsidRPr="00107EAC" w14:paraId="27977C33" w14:textId="77777777" w:rsidTr="00B94913">
        <w:trPr>
          <w:trHeight w:val="1"/>
        </w:trPr>
        <w:tc>
          <w:tcPr>
            <w:tcW w:w="4503" w:type="dxa"/>
            <w:vMerge/>
            <w:tcBorders>
              <w:left w:val="single" w:sz="2" w:space="0" w:color="000000"/>
              <w:bottom w:val="single" w:sz="2" w:space="0" w:color="000000"/>
              <w:right w:val="single" w:sz="2" w:space="0" w:color="000000"/>
            </w:tcBorders>
            <w:vAlign w:val="center"/>
          </w:tcPr>
          <w:p w14:paraId="14286847" w14:textId="77777777" w:rsidR="00BF7C12" w:rsidRPr="00107EAC" w:rsidRDefault="00BF7C12" w:rsidP="00B94913">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14:paraId="6D35239D" w14:textId="77777777" w:rsidR="00BF7C12" w:rsidRPr="00107EAC" w:rsidRDefault="00BF7C12" w:rsidP="00B94913">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14:paraId="2AA4243D" w14:textId="77777777" w:rsidR="00BF7C12" w:rsidRPr="00107EAC" w:rsidRDefault="00BF7C12" w:rsidP="00B94913">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14:paraId="760F08B5" w14:textId="77777777" w:rsidR="00BF7C12" w:rsidRPr="00107EAC" w:rsidRDefault="00BF7C12" w:rsidP="00B94913">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39CDEBB5" w14:textId="77777777" w:rsidR="00BF7C12" w:rsidRPr="00107EAC" w:rsidRDefault="00BF7C12" w:rsidP="00B94913">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14:paraId="2BD86495" w14:textId="77777777" w:rsidR="00BF7C12" w:rsidRPr="00107EAC" w:rsidRDefault="00BF7C12" w:rsidP="00B94913">
            <w:pPr>
              <w:autoSpaceDE w:val="0"/>
              <w:autoSpaceDN w:val="0"/>
              <w:adjustRightInd w:val="0"/>
            </w:pPr>
          </w:p>
        </w:tc>
      </w:tr>
      <w:tr w:rsidR="00BF7C12" w:rsidRPr="00107EAC" w14:paraId="7E0EABDF"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798482B8" w14:textId="77777777" w:rsidR="00BF7C12" w:rsidRPr="00107EAC" w:rsidRDefault="00BF7C12" w:rsidP="00B94913">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6B97D702" w14:textId="77777777" w:rsidR="00BF7C12" w:rsidRPr="00107EAC" w:rsidRDefault="00BF7C12" w:rsidP="00B94913">
            <w:pPr>
              <w:contextualSpacing/>
              <w:rPr>
                <w:b/>
                <w:sz w:val="22"/>
                <w:szCs w:val="22"/>
              </w:rPr>
            </w:pPr>
            <w:r>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14:paraId="3B2065D5" w14:textId="77777777" w:rsidR="00BF7C12" w:rsidRPr="00107EAC" w:rsidRDefault="00BF7C12" w:rsidP="00B94913">
            <w:pPr>
              <w:contextualSpacing/>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EF6AD4" w14:textId="77777777" w:rsidR="00BF7C12" w:rsidRPr="00107EAC"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E227AC" w14:textId="77777777" w:rsidR="00BF7C12" w:rsidRPr="00107EAC" w:rsidRDefault="00BF7C12" w:rsidP="00B94913">
            <w:pPr>
              <w:contextualSpacing/>
              <w:rPr>
                <w:b/>
              </w:rPr>
            </w:pPr>
            <w:r>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18D777" w14:textId="77777777" w:rsidR="00BF7C12" w:rsidRPr="00107EAC" w:rsidRDefault="00BF7C12" w:rsidP="00B94913">
            <w:pPr>
              <w:contextualSpacing/>
              <w:rPr>
                <w:b/>
              </w:rPr>
            </w:pPr>
            <w:r>
              <w:rPr>
                <w:b/>
              </w:rPr>
              <w:t>32</w:t>
            </w:r>
          </w:p>
        </w:tc>
      </w:tr>
      <w:tr w:rsidR="00BF7C12" w:rsidRPr="00107EAC" w14:paraId="4B3B59C7"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13E47A55" w14:textId="77777777" w:rsidR="00BF7C12" w:rsidRPr="00107EAC" w:rsidRDefault="00BF7C12" w:rsidP="00B94913">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14:paraId="3F35CD25" w14:textId="77777777" w:rsidR="00BF7C12" w:rsidRPr="00107EAC" w:rsidRDefault="00BF7C12" w:rsidP="00B94913">
            <w:pPr>
              <w:contextualSpacing/>
              <w:rPr>
                <w:sz w:val="22"/>
                <w:szCs w:val="22"/>
              </w:rPr>
            </w:pPr>
            <w:r>
              <w:rPr>
                <w:sz w:val="22"/>
                <w:szCs w:val="22"/>
              </w:rPr>
              <w:t>1</w:t>
            </w:r>
          </w:p>
        </w:tc>
        <w:tc>
          <w:tcPr>
            <w:tcW w:w="852" w:type="dxa"/>
            <w:tcBorders>
              <w:top w:val="single" w:sz="2" w:space="0" w:color="000000"/>
              <w:left w:val="single" w:sz="2" w:space="0" w:color="000000"/>
              <w:bottom w:val="single" w:sz="2" w:space="0" w:color="000000"/>
              <w:right w:val="single" w:sz="2" w:space="0" w:color="000000"/>
            </w:tcBorders>
          </w:tcPr>
          <w:p w14:paraId="0E0BDC1C" w14:textId="77777777" w:rsidR="00BF7C12" w:rsidRPr="00107EAC" w:rsidRDefault="00BF7C12" w:rsidP="00B94913">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7807E593"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FF3C93" w14:textId="77777777" w:rsidR="00BF7C12" w:rsidRPr="00107EAC" w:rsidRDefault="00BF7C12" w:rsidP="00B94913">
            <w:pPr>
              <w:contextualSpacing/>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C3BD21" w14:textId="77777777" w:rsidR="00BF7C12" w:rsidRPr="00107EAC" w:rsidRDefault="00BF7C12" w:rsidP="00B94913">
            <w:pPr>
              <w:contextualSpacing/>
            </w:pPr>
            <w:r>
              <w:t>16</w:t>
            </w:r>
          </w:p>
        </w:tc>
      </w:tr>
      <w:tr w:rsidR="00BF7C12" w:rsidRPr="00107EAC" w14:paraId="63C3558E"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3EF00960" w14:textId="77777777" w:rsidR="00BF7C12" w:rsidRPr="00107EAC" w:rsidRDefault="00BF7C12" w:rsidP="00B94913">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19A478CD" w14:textId="77777777" w:rsidR="00BF7C12" w:rsidRPr="00107EAC" w:rsidRDefault="00BF7C12" w:rsidP="00B94913">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tcPr>
          <w:p w14:paraId="55BB0A8B" w14:textId="77777777" w:rsidR="00BF7C12" w:rsidRPr="00107EAC" w:rsidRDefault="00BF7C12" w:rsidP="00B94913">
            <w:pPr>
              <w:contextualSpacing/>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03904793"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16740B" w14:textId="77777777" w:rsidR="00BF7C12" w:rsidRPr="00107EAC" w:rsidRDefault="00BF7C12" w:rsidP="00B94913">
            <w:pPr>
              <w:contextualSpacing/>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14:paraId="656EB930" w14:textId="77777777" w:rsidR="00BF7C12" w:rsidRPr="00107EAC" w:rsidRDefault="00BF7C12" w:rsidP="00B94913">
            <w:pPr>
              <w:contextualSpacing/>
            </w:pPr>
            <w:r>
              <w:t>16</w:t>
            </w:r>
          </w:p>
        </w:tc>
      </w:tr>
      <w:tr w:rsidR="00BF7C12" w:rsidRPr="00107EAC" w14:paraId="11AE3265"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57B610BC" w14:textId="77777777" w:rsidR="00BF7C12" w:rsidRPr="00107EAC" w:rsidRDefault="00BF7C12" w:rsidP="00B94913">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7EACE891" w14:textId="77777777" w:rsidR="00BF7C12" w:rsidRPr="00107EAC" w:rsidRDefault="00BF7C12" w:rsidP="00B94913">
            <w:pPr>
              <w:contextualSpacing/>
              <w:rPr>
                <w:b/>
                <w:sz w:val="22"/>
                <w:szCs w:val="22"/>
              </w:rPr>
            </w:pPr>
            <w:r>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14:paraId="4A62EE92" w14:textId="77777777" w:rsidR="00BF7C12" w:rsidRPr="00107EAC" w:rsidRDefault="00BF7C12" w:rsidP="00B94913">
            <w:pPr>
              <w:contextualSpacing/>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674675" w14:textId="77777777" w:rsidR="00BF7C12" w:rsidRPr="00107EAC"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06D42B" w14:textId="77777777" w:rsidR="00BF7C12" w:rsidRPr="00107EAC" w:rsidRDefault="00BF7C12" w:rsidP="00B94913">
            <w:pPr>
              <w:contextualSpacing/>
              <w:rPr>
                <w:b/>
              </w:rPr>
            </w:pPr>
            <w:r>
              <w:rPr>
                <w:b/>
              </w:rPr>
              <w:t>34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062B0C" w14:textId="77777777" w:rsidR="00BF7C12" w:rsidRPr="00107EAC" w:rsidRDefault="00BF7C12" w:rsidP="00B94913">
            <w:pPr>
              <w:contextualSpacing/>
              <w:rPr>
                <w:b/>
              </w:rPr>
            </w:pPr>
            <w:r>
              <w:rPr>
                <w:b/>
              </w:rPr>
              <w:t>36</w:t>
            </w:r>
          </w:p>
        </w:tc>
      </w:tr>
      <w:tr w:rsidR="00BF7C12" w:rsidRPr="00107EAC" w14:paraId="40B80BE4"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2D007A8" w14:textId="77777777" w:rsidR="00BF7C12" w:rsidRPr="00107EAC" w:rsidRDefault="00BF7C12" w:rsidP="00B94913">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61C2B65C" w14:textId="77777777" w:rsidR="00BF7C12" w:rsidRPr="00107EAC" w:rsidRDefault="00BF7C12" w:rsidP="00B94913">
            <w:pPr>
              <w:contextualSpacing/>
              <w:rPr>
                <w:sz w:val="22"/>
                <w:szCs w:val="22"/>
              </w:rPr>
            </w:pPr>
            <w:r>
              <w:rPr>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14:paraId="05DACAB5" w14:textId="77777777" w:rsidR="00BF7C12" w:rsidRPr="00107EAC" w:rsidRDefault="00BF7C12" w:rsidP="00B94913">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9F28B8"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E9DFB4" w14:textId="77777777" w:rsidR="00BF7C12" w:rsidRPr="00107EAC" w:rsidRDefault="00BF7C12" w:rsidP="00B94913">
            <w:pPr>
              <w:contextualSpacing/>
            </w:pPr>
            <w:r>
              <w:t>17</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37D375" w14:textId="77777777" w:rsidR="00BF7C12" w:rsidRPr="00107EAC" w:rsidRDefault="00BF7C12" w:rsidP="00B94913">
            <w:pPr>
              <w:contextualSpacing/>
            </w:pPr>
            <w:r>
              <w:t>18</w:t>
            </w:r>
          </w:p>
        </w:tc>
      </w:tr>
      <w:tr w:rsidR="00BF7C12" w:rsidRPr="00107EAC" w14:paraId="36A3C840"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FAD023E" w14:textId="77777777" w:rsidR="00BF7C12" w:rsidRPr="00107EAC" w:rsidRDefault="00BF7C12" w:rsidP="00B94913">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5B3BEB40" w14:textId="77777777" w:rsidR="00BF7C12" w:rsidRPr="00107EAC" w:rsidRDefault="00BF7C12" w:rsidP="00B94913">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14:paraId="24BCD14A" w14:textId="77777777" w:rsidR="00BF7C12" w:rsidRPr="00107EAC" w:rsidRDefault="00BF7C12" w:rsidP="00B94913">
            <w:pPr>
              <w:contextualSpacing/>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7AB5D1F4"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44882F" w14:textId="77777777" w:rsidR="00BF7C12" w:rsidRPr="00107EAC" w:rsidRDefault="00BF7C12" w:rsidP="00B94913">
            <w:pPr>
              <w:contextualSpacing/>
            </w:pPr>
            <w:r>
              <w:t>17</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29475E" w14:textId="77777777" w:rsidR="00BF7C12" w:rsidRPr="00107EAC" w:rsidRDefault="00BF7C12" w:rsidP="00B94913">
            <w:pPr>
              <w:contextualSpacing/>
            </w:pPr>
            <w:r>
              <w:t>18</w:t>
            </w:r>
          </w:p>
        </w:tc>
      </w:tr>
      <w:tr w:rsidR="00BF7C12" w:rsidRPr="00107EAC" w14:paraId="4569268D"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44616B1" w14:textId="77777777" w:rsidR="00BF7C12" w:rsidRPr="00107EAC" w:rsidRDefault="00BF7C12" w:rsidP="00B94913">
            <w:pPr>
              <w:autoSpaceDE w:val="0"/>
              <w:autoSpaceDN w:val="0"/>
              <w:adjustRightInd w:val="0"/>
            </w:pPr>
            <w:r>
              <w:t>Контроль</w:t>
            </w:r>
          </w:p>
        </w:tc>
        <w:tc>
          <w:tcPr>
            <w:tcW w:w="853" w:type="dxa"/>
            <w:tcBorders>
              <w:top w:val="single" w:sz="2" w:space="0" w:color="000000"/>
              <w:left w:val="single" w:sz="2" w:space="0" w:color="000000"/>
              <w:bottom w:val="single" w:sz="2" w:space="0" w:color="000000"/>
              <w:right w:val="single" w:sz="2" w:space="0" w:color="000000"/>
            </w:tcBorders>
          </w:tcPr>
          <w:p w14:paraId="4FE15D2A" w14:textId="77777777" w:rsidR="00BF7C12" w:rsidRPr="00107EAC" w:rsidRDefault="00BF7C12" w:rsidP="00B94913">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14:paraId="13BFFE6F" w14:textId="77777777" w:rsidR="00BF7C12" w:rsidRDefault="00BF7C12" w:rsidP="00B94913">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4790AA90"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EC1FAC" w14:textId="77777777" w:rsidR="00BF7C12" w:rsidRPr="00107EAC" w:rsidRDefault="00BF7C12" w:rsidP="00B94913">
            <w:pPr>
              <w:contextualSpacing/>
            </w:pPr>
            <w:r>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87B64A" w14:textId="77777777" w:rsidR="00BF7C12" w:rsidRPr="00107EAC" w:rsidRDefault="00BF7C12" w:rsidP="00B94913">
            <w:pPr>
              <w:contextualSpacing/>
            </w:pPr>
            <w:r>
              <w:t>4</w:t>
            </w:r>
          </w:p>
        </w:tc>
      </w:tr>
      <w:tr w:rsidR="00BF7C12" w:rsidRPr="00107EAC" w14:paraId="3BFF6EB3"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DF8B7C0" w14:textId="77777777" w:rsidR="00BF7C12" w:rsidRPr="00E54A15" w:rsidRDefault="00BF7C12" w:rsidP="00B94913">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14:paraId="79AE3A5B" w14:textId="77777777" w:rsidR="00BF7C12" w:rsidRPr="00075A76" w:rsidRDefault="00BF7C12" w:rsidP="00B94913">
            <w:pPr>
              <w:contextualSpacing/>
              <w:rPr>
                <w:b/>
              </w:rPr>
            </w:pPr>
            <w:r>
              <w:rPr>
                <w:b/>
              </w:rPr>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2C01ADC5" w14:textId="77777777" w:rsidR="00BF7C12" w:rsidRPr="00075A76" w:rsidRDefault="00BF7C12" w:rsidP="00B94913">
            <w:pPr>
              <w:contextualSpacing/>
              <w:rPr>
                <w:b/>
              </w:rPr>
            </w:pPr>
            <w:r>
              <w:rPr>
                <w:b/>
              </w:rP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742A05" w14:textId="77777777" w:rsidR="00BF7C12" w:rsidRPr="00075A76"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CD849" w14:textId="77777777" w:rsidR="00BF7C12" w:rsidRPr="00075A76" w:rsidRDefault="00BF7C12" w:rsidP="00B94913">
            <w:pPr>
              <w:contextualSpacing/>
              <w:rPr>
                <w:b/>
              </w:rPr>
            </w:pPr>
            <w:r>
              <w:rPr>
                <w:b/>
              </w:rPr>
              <w:t>64/4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823386" w14:textId="77777777" w:rsidR="00BF7C12" w:rsidRPr="00075A76" w:rsidRDefault="00BF7C12" w:rsidP="00B94913">
            <w:pPr>
              <w:contextualSpacing/>
              <w:rPr>
                <w:b/>
              </w:rPr>
            </w:pPr>
            <w:r w:rsidRPr="00075A76">
              <w:rPr>
                <w:b/>
              </w:rPr>
              <w:t>72</w:t>
            </w:r>
          </w:p>
        </w:tc>
      </w:tr>
    </w:tbl>
    <w:p w14:paraId="5146ACC2" w14:textId="77777777" w:rsidR="00BF7C12" w:rsidRPr="00107EAC" w:rsidRDefault="00BF7C12" w:rsidP="0067349E">
      <w:pPr>
        <w:autoSpaceDE w:val="0"/>
        <w:autoSpaceDN w:val="0"/>
        <w:adjustRightInd w:val="0"/>
        <w:ind w:firstLine="709"/>
        <w:jc w:val="both"/>
        <w:rPr>
          <w:bCs/>
          <w:i/>
        </w:rPr>
      </w:pPr>
    </w:p>
    <w:p w14:paraId="1F5E5F40" w14:textId="77777777" w:rsidR="0067349E" w:rsidRPr="00107EAC" w:rsidRDefault="0067349E" w:rsidP="0067349E">
      <w:pPr>
        <w:rPr>
          <w:bCs/>
          <w:i/>
        </w:rPr>
      </w:pPr>
    </w:p>
    <w:p w14:paraId="0278ECC0"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741F34B3" w14:textId="77777777" w:rsidR="0067349E" w:rsidRPr="00107EAC" w:rsidRDefault="0067349E" w:rsidP="0067349E">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107EAC">
        <w:rPr>
          <w:bCs/>
        </w:rPr>
        <w:t>.</w:t>
      </w:r>
    </w:p>
    <w:p w14:paraId="6C35A4A6" w14:textId="77777777" w:rsidR="0067349E" w:rsidRPr="00107EAC" w:rsidRDefault="0067349E" w:rsidP="0067349E">
      <w:pPr>
        <w:autoSpaceDE w:val="0"/>
        <w:autoSpaceDN w:val="0"/>
        <w:adjustRightInd w:val="0"/>
        <w:spacing w:line="276" w:lineRule="auto"/>
        <w:ind w:firstLine="709"/>
        <w:jc w:val="both"/>
        <w:rPr>
          <w:bCs/>
          <w:i/>
        </w:rPr>
      </w:pPr>
    </w:p>
    <w:p w14:paraId="60FA5B2E" w14:textId="77777777" w:rsidR="0067349E" w:rsidRDefault="0067349E" w:rsidP="0067349E">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67349E" w:rsidRPr="00107EAC" w14:paraId="52D55543" w14:textId="77777777" w:rsidTr="0067349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7F88DCAF" w14:textId="77777777" w:rsidR="0067349E" w:rsidRPr="00107EAC" w:rsidRDefault="0067349E" w:rsidP="0067349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408711C5" w14:textId="77777777" w:rsidR="0067349E" w:rsidRPr="00107EAC" w:rsidRDefault="0067349E" w:rsidP="0067349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18C1977F" w14:textId="77777777" w:rsidR="0067349E" w:rsidRPr="00107EAC" w:rsidRDefault="0067349E" w:rsidP="0067349E">
            <w:pPr>
              <w:autoSpaceDE w:val="0"/>
              <w:autoSpaceDN w:val="0"/>
              <w:adjustRightInd w:val="0"/>
              <w:jc w:val="center"/>
            </w:pPr>
            <w:r w:rsidRPr="00107EAC">
              <w:t>Виды учебной деятельности</w:t>
            </w:r>
          </w:p>
          <w:p w14:paraId="55DDB050" w14:textId="77777777" w:rsidR="0067349E" w:rsidRPr="00107EAC" w:rsidRDefault="0067349E" w:rsidP="0067349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34C1CA59" w14:textId="77777777" w:rsidR="0067349E" w:rsidRPr="00107EAC" w:rsidRDefault="0067349E" w:rsidP="0067349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097C97A5"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0BD24A38" w14:textId="77777777" w:rsidR="0067349E" w:rsidRPr="00107EAC" w:rsidRDefault="0067349E" w:rsidP="0067349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1D75FF71" w14:textId="77777777" w:rsidR="0067349E" w:rsidRPr="00107EAC" w:rsidRDefault="0067349E" w:rsidP="0067349E">
            <w:pPr>
              <w:autoSpaceDE w:val="0"/>
              <w:autoSpaceDN w:val="0"/>
              <w:adjustRightInd w:val="0"/>
              <w:jc w:val="center"/>
            </w:pPr>
            <w:r w:rsidRPr="00107EAC">
              <w:t>Баллы</w:t>
            </w:r>
          </w:p>
        </w:tc>
      </w:tr>
      <w:tr w:rsidR="0067349E" w:rsidRPr="00107EAC" w14:paraId="5CE42B81" w14:textId="77777777" w:rsidTr="0067349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5D34C28E" w14:textId="77777777" w:rsidR="0067349E" w:rsidRPr="00107EAC" w:rsidRDefault="0067349E" w:rsidP="0067349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4C18ABE9" w14:textId="77777777" w:rsidR="0067349E" w:rsidRPr="00107EAC" w:rsidRDefault="0067349E" w:rsidP="0067349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87D9D1" w14:textId="77777777" w:rsidR="0067349E" w:rsidRPr="00107EAC" w:rsidRDefault="0067349E" w:rsidP="0067349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1BBC0E67" w14:textId="77777777" w:rsidR="0067349E" w:rsidRPr="00107EAC" w:rsidRDefault="0067349E" w:rsidP="0067349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8815957"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54D22DE"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6B3F6454" w14:textId="77777777" w:rsidR="0067349E" w:rsidRPr="00107EAC" w:rsidRDefault="0067349E" w:rsidP="0067349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79F8E7DE"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11507B5F"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3865D772" w14:textId="77777777" w:rsidR="0067349E" w:rsidRPr="00107EAC" w:rsidRDefault="0067349E" w:rsidP="0067349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3606F340"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-4-1</w:t>
            </w:r>
          </w:p>
          <w:p w14:paraId="43AEB8FD" w14:textId="77777777" w:rsidR="0067349E" w:rsidRPr="00107EAC" w:rsidRDefault="0067349E" w:rsidP="0067349E">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20FB9A7A"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F62089E"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EF18E7C"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3F3F2E7"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0BA692D" w14:textId="77777777" w:rsidR="0067349E" w:rsidRPr="00107EAC" w:rsidRDefault="0067349E" w:rsidP="0067349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7A61B458" w14:textId="77777777" w:rsidR="0067349E" w:rsidRPr="00107EAC" w:rsidRDefault="0067349E" w:rsidP="0067349E">
            <w:pPr>
              <w:autoSpaceDE w:val="0"/>
              <w:autoSpaceDN w:val="0"/>
              <w:adjustRightInd w:val="0"/>
              <w:jc w:val="center"/>
            </w:pPr>
            <w:r w:rsidRPr="00107EAC">
              <w:t>10</w:t>
            </w:r>
          </w:p>
        </w:tc>
      </w:tr>
      <w:tr w:rsidR="0067349E" w:rsidRPr="00107EAC" w14:paraId="68236CCC"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5799B876"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3F46759D" w14:textId="77777777" w:rsidR="0067349E" w:rsidRPr="00107EAC" w:rsidRDefault="0067349E" w:rsidP="0067349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D1ACD59" w14:textId="77777777" w:rsidR="0067349E" w:rsidRPr="00107EAC" w:rsidRDefault="0067349E" w:rsidP="0067349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844837B" w14:textId="77777777" w:rsidR="0067349E" w:rsidRPr="00107EAC" w:rsidRDefault="0067349E" w:rsidP="0067349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774EFB5"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C1CCD6B"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8015378"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25EBF504" w14:textId="77777777" w:rsidR="0067349E" w:rsidRPr="00107EAC" w:rsidRDefault="0067349E" w:rsidP="0067349E">
            <w:pPr>
              <w:autoSpaceDE w:val="0"/>
              <w:autoSpaceDN w:val="0"/>
              <w:adjustRightInd w:val="0"/>
              <w:jc w:val="center"/>
            </w:pPr>
            <w:r w:rsidRPr="00107EAC">
              <w:t>15</w:t>
            </w:r>
          </w:p>
        </w:tc>
      </w:tr>
      <w:tr w:rsidR="0067349E" w:rsidRPr="00107EAC" w14:paraId="140A69FD"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3211BFDA" w14:textId="77777777" w:rsidR="0067349E" w:rsidRPr="00107EAC" w:rsidRDefault="0067349E" w:rsidP="0067349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6DF9DDB1"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-4-2</w:t>
            </w:r>
          </w:p>
          <w:p w14:paraId="25BAC4CA"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91C4C08"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D9D8FCC"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0A24420"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C1C5040"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53F6BCF"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7D17C5C1" w14:textId="77777777" w:rsidR="0067349E" w:rsidRPr="00107EAC" w:rsidRDefault="0067349E" w:rsidP="0067349E">
            <w:pPr>
              <w:autoSpaceDE w:val="0"/>
              <w:autoSpaceDN w:val="0"/>
              <w:adjustRightInd w:val="0"/>
              <w:jc w:val="center"/>
            </w:pPr>
            <w:r w:rsidRPr="00107EAC">
              <w:t>15</w:t>
            </w:r>
          </w:p>
        </w:tc>
      </w:tr>
      <w:tr w:rsidR="0067349E" w:rsidRPr="00107EAC" w14:paraId="004C2A77"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6E90BF89"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4210E68D"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1D698BC3" w14:textId="77777777" w:rsidR="0067349E" w:rsidRPr="00107EAC" w:rsidRDefault="0067349E" w:rsidP="0067349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52377D3" w14:textId="77777777" w:rsidR="0067349E" w:rsidRPr="00107EAC" w:rsidRDefault="0067349E" w:rsidP="0067349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CB8DE7F" w14:textId="77777777" w:rsidR="0067349E" w:rsidRPr="00107EAC" w:rsidRDefault="0067349E" w:rsidP="0067349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B3CB04A"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243CDFE" w14:textId="77777777" w:rsidR="0067349E" w:rsidRPr="00107EAC" w:rsidRDefault="0067349E" w:rsidP="0067349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6E424B35" w14:textId="77777777" w:rsidR="0067349E" w:rsidRPr="00107EAC" w:rsidRDefault="0067349E" w:rsidP="0067349E">
            <w:pPr>
              <w:autoSpaceDE w:val="0"/>
              <w:autoSpaceDN w:val="0"/>
              <w:adjustRightInd w:val="0"/>
              <w:jc w:val="center"/>
            </w:pPr>
            <w:r w:rsidRPr="00107EAC">
              <w:t>30</w:t>
            </w:r>
          </w:p>
        </w:tc>
      </w:tr>
      <w:tr w:rsidR="0067349E" w:rsidRPr="00107EAC" w14:paraId="15B46C79"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0505D49A" w14:textId="77777777" w:rsidR="0067349E" w:rsidRPr="00107EAC" w:rsidRDefault="0067349E" w:rsidP="0067349E">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4BB9C25B"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061FDEE" w14:textId="77777777" w:rsidR="0067349E" w:rsidRPr="00107EAC" w:rsidRDefault="0067349E" w:rsidP="0067349E">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A575121" w14:textId="77777777" w:rsidR="0067349E" w:rsidRPr="00107EAC" w:rsidRDefault="0067349E" w:rsidP="0067349E">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2D02545" w14:textId="77777777" w:rsidR="0067349E" w:rsidRPr="00107EAC" w:rsidRDefault="0067349E" w:rsidP="0067349E">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632B071"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21A7B9DE"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3A9232D2" w14:textId="77777777" w:rsidR="0067349E" w:rsidRPr="00107EAC" w:rsidRDefault="0067349E" w:rsidP="0067349E">
            <w:pPr>
              <w:autoSpaceDE w:val="0"/>
              <w:autoSpaceDN w:val="0"/>
              <w:adjustRightInd w:val="0"/>
              <w:jc w:val="center"/>
            </w:pPr>
            <w:r w:rsidRPr="00107EAC">
              <w:t>30</w:t>
            </w:r>
          </w:p>
        </w:tc>
      </w:tr>
      <w:tr w:rsidR="0067349E" w:rsidRPr="006B03D1" w14:paraId="7EED482A"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45B20AB0" w14:textId="77777777" w:rsidR="0067349E" w:rsidRPr="006B03D1" w:rsidRDefault="0067349E" w:rsidP="0067349E">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50ECA2" w14:textId="77777777" w:rsidR="0067349E" w:rsidRPr="006B03D1" w:rsidRDefault="0067349E" w:rsidP="0067349E">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92F5DD" w14:textId="77777777" w:rsidR="0067349E" w:rsidRPr="006B03D1" w:rsidRDefault="0067349E" w:rsidP="0067349E">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9EF1885" w14:textId="77777777" w:rsidR="0067349E" w:rsidRPr="006B03D1" w:rsidRDefault="0067349E" w:rsidP="0067349E">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8C7C43" w14:textId="77777777" w:rsidR="0067349E" w:rsidRPr="006B03D1"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87D6EE" w14:textId="77777777" w:rsidR="0067349E" w:rsidRPr="006B03D1"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424D31F7" w14:textId="77777777" w:rsidR="0067349E" w:rsidRPr="006B03D1" w:rsidRDefault="0067349E" w:rsidP="0067349E">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14:paraId="2682B1D7" w14:textId="77777777" w:rsidR="0067349E" w:rsidRPr="006B03D1" w:rsidRDefault="0067349E" w:rsidP="0067349E">
            <w:pPr>
              <w:autoSpaceDE w:val="0"/>
              <w:autoSpaceDN w:val="0"/>
              <w:adjustRightInd w:val="0"/>
              <w:jc w:val="center"/>
              <w:rPr>
                <w:b/>
              </w:rPr>
            </w:pPr>
            <w:r w:rsidRPr="006B03D1">
              <w:rPr>
                <w:b/>
              </w:rPr>
              <w:t>100</w:t>
            </w:r>
          </w:p>
        </w:tc>
      </w:tr>
    </w:tbl>
    <w:p w14:paraId="6FF662E6" w14:textId="77777777" w:rsidR="0067349E" w:rsidRPr="00107EAC" w:rsidRDefault="0067349E" w:rsidP="0067349E">
      <w:pPr>
        <w:autoSpaceDE w:val="0"/>
        <w:autoSpaceDN w:val="0"/>
        <w:adjustRightInd w:val="0"/>
        <w:jc w:val="both"/>
        <w:rPr>
          <w:b/>
          <w:bCs/>
        </w:rPr>
      </w:pPr>
    </w:p>
    <w:p w14:paraId="5A3D0445"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71D9A880"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462223BF" w14:textId="77777777" w:rsidR="0067349E" w:rsidRPr="00107EAC" w:rsidRDefault="0067349E" w:rsidP="0067349E">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w:t>
      </w:r>
      <w:r w:rsidRPr="005F19C1">
        <w:lastRenderedPageBreak/>
        <w:t xml:space="preserve">Академический курс). — ISBN 978-5-534-00725-1. — Текст : электронный // ЭБС Юрайт [сайт]. — URL: </w:t>
      </w:r>
      <w:hyperlink r:id="rId33" w:history="1">
        <w:r w:rsidRPr="00871670">
          <w:rPr>
            <w:rStyle w:val="af0"/>
          </w:rPr>
          <w:t>https://biblio-online.ru/bcode/399154</w:t>
        </w:r>
      </w:hyperlink>
      <w:r>
        <w:t xml:space="preserve"> </w:t>
      </w:r>
    </w:p>
    <w:p w14:paraId="26C229EF"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4" w:history="1">
        <w:r w:rsidRPr="00871670">
          <w:rPr>
            <w:rStyle w:val="af0"/>
          </w:rPr>
          <w:t>http://biblioclub.ru/index.php?page=book&amp;id=484988</w:t>
        </w:r>
      </w:hyperlink>
      <w:r>
        <w:t xml:space="preserve"> </w:t>
      </w:r>
    </w:p>
    <w:p w14:paraId="01CF7D9C"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5" w:history="1">
        <w:r w:rsidRPr="00871670">
          <w:rPr>
            <w:rStyle w:val="af0"/>
          </w:rPr>
          <w:t>http://biblioclub.ru/index.php?page=book&amp;id=480900</w:t>
        </w:r>
      </w:hyperlink>
      <w:r>
        <w:t xml:space="preserve"> </w:t>
      </w:r>
    </w:p>
    <w:p w14:paraId="10127D9A"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6" w:history="1">
        <w:r w:rsidRPr="00871670">
          <w:rPr>
            <w:rStyle w:val="af0"/>
          </w:rPr>
          <w:t>https://biblio-online.ru/bcode/398865</w:t>
        </w:r>
      </w:hyperlink>
      <w:r>
        <w:t xml:space="preserve"> </w:t>
      </w:r>
    </w:p>
    <w:p w14:paraId="30692BB4"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4DBE700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1DDDB6DC" w14:textId="77777777" w:rsidR="0067349E" w:rsidRPr="00837EB4" w:rsidRDefault="0067349E" w:rsidP="0067349E">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7" w:history="1">
        <w:r w:rsidRPr="00871670">
          <w:rPr>
            <w:rStyle w:val="af0"/>
            <w:kern w:val="36"/>
          </w:rPr>
          <w:t>http://biblioclub.ru/index.php?page=book&amp;id=275276</w:t>
        </w:r>
      </w:hyperlink>
      <w:r>
        <w:rPr>
          <w:kern w:val="36"/>
        </w:rPr>
        <w:t xml:space="preserve"> </w:t>
      </w:r>
    </w:p>
    <w:p w14:paraId="5DBCCD5E" w14:textId="77777777" w:rsidR="0067349E" w:rsidRPr="00107EAC" w:rsidRDefault="0067349E" w:rsidP="0067349E">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8" w:history="1">
        <w:r w:rsidRPr="00871670">
          <w:rPr>
            <w:rStyle w:val="af0"/>
            <w:kern w:val="36"/>
          </w:rPr>
          <w:t>https://biblio-online.ru/bcode/399283</w:t>
        </w:r>
      </w:hyperlink>
      <w:r>
        <w:rPr>
          <w:kern w:val="36"/>
        </w:rPr>
        <w:t xml:space="preserve"> </w:t>
      </w:r>
    </w:p>
    <w:p w14:paraId="2F1F78E0" w14:textId="77777777" w:rsidR="0067349E" w:rsidRDefault="0067349E" w:rsidP="0067349E">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14:paraId="656CE82A" w14:textId="77777777" w:rsidR="0067349E" w:rsidRPr="00837EB4" w:rsidRDefault="0067349E" w:rsidP="0067349E">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lastRenderedPageBreak/>
        <w:t>Управление проектами / И.И.Мазур, В.Д.Шапиро, Н.Г. Ольдерогге, А.В. Полковников. – М.: Издательство Омега-Л, 2010. – 960 с.</w:t>
      </w:r>
    </w:p>
    <w:p w14:paraId="1E137557" w14:textId="77777777" w:rsidR="0067349E" w:rsidRDefault="0067349E" w:rsidP="0067349E">
      <w:pPr>
        <w:pStyle w:val="aa"/>
        <w:spacing w:after="0" w:line="360" w:lineRule="auto"/>
        <w:ind w:left="0" w:firstLine="709"/>
        <w:jc w:val="both"/>
        <w:rPr>
          <w:rFonts w:ascii="Times New Roman" w:hAnsi="Times New Roman"/>
          <w:bCs/>
          <w:i/>
          <w:iCs/>
          <w:sz w:val="24"/>
          <w:szCs w:val="24"/>
        </w:rPr>
      </w:pPr>
    </w:p>
    <w:p w14:paraId="6B895B87" w14:textId="77777777" w:rsidR="0067349E" w:rsidRPr="00107EAC" w:rsidRDefault="0067349E" w:rsidP="0067349E">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0F892A7B" w14:textId="77777777" w:rsidR="0067349E" w:rsidRPr="00107EAC" w:rsidRDefault="0067349E" w:rsidP="0067349E">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9" w:history="1">
        <w:r w:rsidRPr="00871670">
          <w:rPr>
            <w:rStyle w:val="af0"/>
          </w:rPr>
          <w:t>https://biblio-online.ru/bcode/433159</w:t>
        </w:r>
      </w:hyperlink>
      <w:r>
        <w:t xml:space="preserve"> </w:t>
      </w:r>
      <w:r w:rsidRPr="00107EAC">
        <w:t xml:space="preserve"> </w:t>
      </w:r>
    </w:p>
    <w:p w14:paraId="1C2F5B78" w14:textId="77777777" w:rsidR="0067349E" w:rsidRPr="00107EAC" w:rsidRDefault="0067349E" w:rsidP="0067349E">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14:paraId="5FD4D991" w14:textId="77777777" w:rsidR="0067349E" w:rsidRPr="00107EAC" w:rsidRDefault="0067349E" w:rsidP="0067349E">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14:paraId="03AB7AC1"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6490E0E1"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67349E" w:rsidRPr="00107EAC" w14:paraId="5DBB0E55" w14:textId="77777777" w:rsidTr="0067349E">
        <w:trPr>
          <w:trHeight w:val="841"/>
        </w:trPr>
        <w:tc>
          <w:tcPr>
            <w:tcW w:w="3544" w:type="dxa"/>
          </w:tcPr>
          <w:p w14:paraId="250FFC5E"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14:paraId="715179D0" w14:textId="77777777" w:rsidR="0067349E" w:rsidRPr="00107EAC" w:rsidRDefault="0067349E" w:rsidP="0067349E">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67349E" w:rsidRPr="00107EAC" w14:paraId="50EB5770" w14:textId="77777777" w:rsidTr="0067349E">
        <w:trPr>
          <w:trHeight w:val="290"/>
        </w:trPr>
        <w:tc>
          <w:tcPr>
            <w:tcW w:w="3544" w:type="dxa"/>
          </w:tcPr>
          <w:p w14:paraId="6C21B0C3"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14:paraId="63871988" w14:textId="77777777" w:rsidR="0067349E" w:rsidRPr="00107EAC" w:rsidRDefault="0067349E" w:rsidP="0067349E">
            <w:pPr>
              <w:pStyle w:val="a6"/>
              <w:spacing w:line="360" w:lineRule="auto"/>
              <w:rPr>
                <w:sz w:val="24"/>
              </w:rPr>
            </w:pPr>
            <w:r w:rsidRPr="00107EAC">
              <w:rPr>
                <w:sz w:val="24"/>
              </w:rPr>
              <w:t>Сообщество эффективных менеджеров</w:t>
            </w:r>
          </w:p>
        </w:tc>
      </w:tr>
      <w:tr w:rsidR="0067349E" w:rsidRPr="00107EAC" w14:paraId="16021860" w14:textId="77777777" w:rsidTr="0067349E">
        <w:trPr>
          <w:trHeight w:val="420"/>
        </w:trPr>
        <w:tc>
          <w:tcPr>
            <w:tcW w:w="3544" w:type="dxa"/>
          </w:tcPr>
          <w:p w14:paraId="6F864624" w14:textId="77777777" w:rsidR="0067349E" w:rsidRPr="00107EAC" w:rsidRDefault="0067349E" w:rsidP="0067349E">
            <w:pPr>
              <w:pStyle w:val="a6"/>
              <w:spacing w:line="360" w:lineRule="auto"/>
              <w:rPr>
                <w:sz w:val="24"/>
                <w:lang w:val="en-US"/>
              </w:rPr>
            </w:pPr>
            <w:r w:rsidRPr="00107EAC">
              <w:rPr>
                <w:sz w:val="24"/>
                <w:lang w:val="en-US"/>
              </w:rPr>
              <w:t>http://www.iteam.ru/</w:t>
            </w:r>
          </w:p>
        </w:tc>
        <w:tc>
          <w:tcPr>
            <w:tcW w:w="5426" w:type="dxa"/>
          </w:tcPr>
          <w:p w14:paraId="0D3DC6D9" w14:textId="77777777" w:rsidR="0067349E" w:rsidRPr="00107EAC" w:rsidRDefault="0067349E" w:rsidP="0067349E">
            <w:pPr>
              <w:pStyle w:val="a6"/>
              <w:spacing w:line="360" w:lineRule="auto"/>
              <w:rPr>
                <w:sz w:val="24"/>
              </w:rPr>
            </w:pPr>
            <w:r w:rsidRPr="00107EAC">
              <w:rPr>
                <w:sz w:val="24"/>
              </w:rPr>
              <w:t>Технологии корпоративного управления</w:t>
            </w:r>
          </w:p>
        </w:tc>
      </w:tr>
      <w:tr w:rsidR="0067349E" w:rsidRPr="00107EAC" w14:paraId="53D06D6D" w14:textId="77777777" w:rsidTr="0067349E">
        <w:trPr>
          <w:trHeight w:val="420"/>
        </w:trPr>
        <w:tc>
          <w:tcPr>
            <w:tcW w:w="3544" w:type="dxa"/>
          </w:tcPr>
          <w:p w14:paraId="696DCE6C" w14:textId="77777777" w:rsidR="0067349E" w:rsidRPr="00107EAC" w:rsidRDefault="0067349E" w:rsidP="0067349E">
            <w:pPr>
              <w:spacing w:line="360" w:lineRule="auto"/>
              <w:jc w:val="both"/>
            </w:pPr>
            <w:r w:rsidRPr="00107EAC">
              <w:t xml:space="preserve">www.pmi.ru </w:t>
            </w:r>
          </w:p>
        </w:tc>
        <w:tc>
          <w:tcPr>
            <w:tcW w:w="5426" w:type="dxa"/>
          </w:tcPr>
          <w:p w14:paraId="3495043D" w14:textId="77777777" w:rsidR="0067349E" w:rsidRPr="00107EAC" w:rsidRDefault="0067349E" w:rsidP="0067349E">
            <w:pPr>
              <w:pStyle w:val="a6"/>
              <w:spacing w:line="360" w:lineRule="auto"/>
              <w:rPr>
                <w:sz w:val="24"/>
              </w:rPr>
            </w:pPr>
            <w:r w:rsidRPr="00107EAC">
              <w:rPr>
                <w:sz w:val="24"/>
              </w:rPr>
              <w:t>Московское отделение института управления проектами</w:t>
            </w:r>
          </w:p>
        </w:tc>
      </w:tr>
      <w:tr w:rsidR="0067349E" w:rsidRPr="00107EAC" w14:paraId="7F20593A" w14:textId="77777777" w:rsidTr="0067349E">
        <w:trPr>
          <w:trHeight w:val="579"/>
        </w:trPr>
        <w:tc>
          <w:tcPr>
            <w:tcW w:w="3544" w:type="dxa"/>
          </w:tcPr>
          <w:p w14:paraId="7E02E38F" w14:textId="77777777" w:rsidR="0067349E" w:rsidRPr="00107EAC" w:rsidRDefault="0067349E" w:rsidP="0067349E">
            <w:pPr>
              <w:spacing w:line="360" w:lineRule="auto"/>
              <w:jc w:val="both"/>
            </w:pPr>
            <w:r w:rsidRPr="00107EAC">
              <w:t>www.pm</w:t>
            </w:r>
            <w:r w:rsidRPr="00107EAC">
              <w:rPr>
                <w:lang w:val="en-US"/>
              </w:rPr>
              <w:t>profi</w:t>
            </w:r>
            <w:r w:rsidRPr="00107EAC">
              <w:t xml:space="preserve">.ru </w:t>
            </w:r>
          </w:p>
        </w:tc>
        <w:tc>
          <w:tcPr>
            <w:tcW w:w="5426" w:type="dxa"/>
          </w:tcPr>
          <w:p w14:paraId="4FE0D38B" w14:textId="77777777" w:rsidR="0067349E" w:rsidRPr="00107EAC" w:rsidRDefault="0067349E" w:rsidP="0067349E">
            <w:pPr>
              <w:pStyle w:val="a6"/>
              <w:spacing w:line="360" w:lineRule="auto"/>
              <w:rPr>
                <w:sz w:val="24"/>
              </w:rPr>
            </w:pPr>
            <w:r w:rsidRPr="00107EAC">
              <w:rPr>
                <w:sz w:val="24"/>
              </w:rPr>
              <w:t>Профессионал управления проектами</w:t>
            </w:r>
          </w:p>
        </w:tc>
      </w:tr>
      <w:tr w:rsidR="0067349E" w:rsidRPr="00107EAC" w14:paraId="1DE22091" w14:textId="77777777" w:rsidTr="0067349E">
        <w:trPr>
          <w:trHeight w:val="579"/>
        </w:trPr>
        <w:tc>
          <w:tcPr>
            <w:tcW w:w="3544" w:type="dxa"/>
          </w:tcPr>
          <w:p w14:paraId="170C0F31" w14:textId="77777777" w:rsidR="0067349E" w:rsidRPr="00107EAC" w:rsidRDefault="0067349E" w:rsidP="0067349E">
            <w:pPr>
              <w:spacing w:line="360" w:lineRule="auto"/>
              <w:jc w:val="both"/>
            </w:pPr>
            <w:r w:rsidRPr="00107EAC">
              <w:t xml:space="preserve">www.sovnet.ru </w:t>
            </w:r>
          </w:p>
        </w:tc>
        <w:tc>
          <w:tcPr>
            <w:tcW w:w="5426" w:type="dxa"/>
          </w:tcPr>
          <w:p w14:paraId="44AF8DDD" w14:textId="77777777" w:rsidR="0067349E" w:rsidRPr="00107EAC" w:rsidRDefault="0067349E" w:rsidP="0067349E">
            <w:pPr>
              <w:pStyle w:val="a6"/>
              <w:spacing w:line="360" w:lineRule="auto"/>
              <w:rPr>
                <w:sz w:val="24"/>
              </w:rPr>
            </w:pPr>
            <w:r w:rsidRPr="00107EAC">
              <w:rPr>
                <w:sz w:val="24"/>
              </w:rPr>
              <w:t>Национальная ассоциация управление проектами</w:t>
            </w:r>
          </w:p>
        </w:tc>
      </w:tr>
      <w:tr w:rsidR="0067349E" w:rsidRPr="00107EAC" w14:paraId="02E85D47" w14:textId="77777777" w:rsidTr="0067349E">
        <w:trPr>
          <w:trHeight w:val="579"/>
        </w:trPr>
        <w:tc>
          <w:tcPr>
            <w:tcW w:w="3544" w:type="dxa"/>
          </w:tcPr>
          <w:p w14:paraId="070826E2" w14:textId="77777777" w:rsidR="0067349E" w:rsidRPr="00107EAC" w:rsidRDefault="0067349E" w:rsidP="0067349E">
            <w:pPr>
              <w:spacing w:line="360" w:lineRule="auto"/>
              <w:jc w:val="both"/>
            </w:pPr>
            <w:r w:rsidRPr="00107EAC">
              <w:t xml:space="preserve">www.spaiderproject.ru </w:t>
            </w:r>
          </w:p>
          <w:p w14:paraId="5EC85529" w14:textId="77777777" w:rsidR="0067349E" w:rsidRPr="00107EAC" w:rsidRDefault="0067349E" w:rsidP="0067349E">
            <w:pPr>
              <w:spacing w:line="360" w:lineRule="auto"/>
              <w:jc w:val="both"/>
            </w:pPr>
          </w:p>
        </w:tc>
        <w:tc>
          <w:tcPr>
            <w:tcW w:w="5426" w:type="dxa"/>
          </w:tcPr>
          <w:p w14:paraId="4677F46A" w14:textId="77777777" w:rsidR="0067349E" w:rsidRPr="00107EAC" w:rsidRDefault="0067349E" w:rsidP="0067349E">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274F2D4F"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2389F23D"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7E1EE406" w14:textId="77777777" w:rsidR="0067349E" w:rsidRDefault="0067349E" w:rsidP="0067349E">
      <w:pPr>
        <w:autoSpaceDE w:val="0"/>
        <w:autoSpaceDN w:val="0"/>
        <w:adjustRightInd w:val="0"/>
        <w:spacing w:line="360" w:lineRule="auto"/>
        <w:ind w:firstLine="709"/>
        <w:jc w:val="both"/>
        <w:rPr>
          <w:b/>
          <w:bCs/>
        </w:rPr>
      </w:pPr>
    </w:p>
    <w:p w14:paraId="021EC088" w14:textId="77777777" w:rsidR="0067349E" w:rsidRDefault="0067349E" w:rsidP="0067349E">
      <w:pPr>
        <w:autoSpaceDE w:val="0"/>
        <w:autoSpaceDN w:val="0"/>
        <w:adjustRightInd w:val="0"/>
        <w:spacing w:line="360" w:lineRule="auto"/>
        <w:ind w:firstLine="709"/>
        <w:jc w:val="both"/>
        <w:rPr>
          <w:b/>
          <w:bCs/>
        </w:rPr>
      </w:pPr>
    </w:p>
    <w:p w14:paraId="70CCC8BE" w14:textId="77777777" w:rsidR="0067349E" w:rsidRDefault="0067349E" w:rsidP="0067349E">
      <w:pPr>
        <w:autoSpaceDE w:val="0"/>
        <w:autoSpaceDN w:val="0"/>
        <w:adjustRightInd w:val="0"/>
        <w:spacing w:line="360" w:lineRule="auto"/>
        <w:ind w:firstLine="709"/>
        <w:jc w:val="both"/>
        <w:rPr>
          <w:b/>
          <w:bCs/>
        </w:rPr>
      </w:pPr>
    </w:p>
    <w:p w14:paraId="7B3E08B9" w14:textId="77777777" w:rsidR="0067349E" w:rsidRDefault="0067349E" w:rsidP="0067349E">
      <w:pPr>
        <w:autoSpaceDE w:val="0"/>
        <w:autoSpaceDN w:val="0"/>
        <w:adjustRightInd w:val="0"/>
        <w:spacing w:line="360" w:lineRule="auto"/>
        <w:ind w:firstLine="709"/>
        <w:jc w:val="both"/>
        <w:rPr>
          <w:b/>
          <w:bCs/>
        </w:rPr>
      </w:pPr>
    </w:p>
    <w:p w14:paraId="15E1A11D" w14:textId="77777777" w:rsidR="0067349E" w:rsidRDefault="0067349E" w:rsidP="0067349E">
      <w:pPr>
        <w:autoSpaceDE w:val="0"/>
        <w:autoSpaceDN w:val="0"/>
        <w:adjustRightInd w:val="0"/>
        <w:spacing w:line="360" w:lineRule="auto"/>
        <w:ind w:firstLine="709"/>
        <w:jc w:val="both"/>
        <w:rPr>
          <w:b/>
          <w:bCs/>
        </w:rPr>
      </w:pPr>
    </w:p>
    <w:p w14:paraId="0BEE8B69" w14:textId="77777777" w:rsidR="0067349E" w:rsidRDefault="0067349E" w:rsidP="0067349E">
      <w:pPr>
        <w:autoSpaceDE w:val="0"/>
        <w:autoSpaceDN w:val="0"/>
        <w:adjustRightInd w:val="0"/>
        <w:spacing w:line="360" w:lineRule="auto"/>
        <w:ind w:firstLine="709"/>
        <w:jc w:val="both"/>
        <w:rPr>
          <w:b/>
          <w:bCs/>
        </w:rPr>
      </w:pPr>
    </w:p>
    <w:p w14:paraId="5967059F" w14:textId="77777777" w:rsidR="0067349E" w:rsidRDefault="0067349E" w:rsidP="0067349E">
      <w:pPr>
        <w:autoSpaceDE w:val="0"/>
        <w:autoSpaceDN w:val="0"/>
        <w:adjustRightInd w:val="0"/>
        <w:spacing w:line="360" w:lineRule="auto"/>
        <w:ind w:firstLine="709"/>
        <w:jc w:val="both"/>
        <w:rPr>
          <w:b/>
          <w:bCs/>
        </w:rPr>
      </w:pPr>
    </w:p>
    <w:p w14:paraId="604F93BB" w14:textId="77777777" w:rsidR="0067349E" w:rsidRDefault="0067349E" w:rsidP="0067349E">
      <w:pPr>
        <w:autoSpaceDE w:val="0"/>
        <w:autoSpaceDN w:val="0"/>
        <w:adjustRightInd w:val="0"/>
        <w:spacing w:line="360" w:lineRule="auto"/>
        <w:ind w:firstLine="709"/>
        <w:jc w:val="both"/>
        <w:rPr>
          <w:b/>
          <w:bCs/>
        </w:rPr>
      </w:pPr>
    </w:p>
    <w:p w14:paraId="67E34725" w14:textId="77777777" w:rsidR="0067349E" w:rsidRDefault="0067349E" w:rsidP="0067349E">
      <w:pPr>
        <w:autoSpaceDE w:val="0"/>
        <w:autoSpaceDN w:val="0"/>
        <w:adjustRightInd w:val="0"/>
        <w:spacing w:line="360" w:lineRule="auto"/>
        <w:ind w:firstLine="709"/>
        <w:jc w:val="both"/>
        <w:rPr>
          <w:b/>
          <w:bCs/>
        </w:rPr>
      </w:pPr>
    </w:p>
    <w:p w14:paraId="152D4AF5" w14:textId="77777777" w:rsidR="0067349E" w:rsidRDefault="0067349E" w:rsidP="0067349E">
      <w:pPr>
        <w:autoSpaceDE w:val="0"/>
        <w:autoSpaceDN w:val="0"/>
        <w:adjustRightInd w:val="0"/>
        <w:spacing w:line="360" w:lineRule="auto"/>
        <w:ind w:firstLine="709"/>
        <w:jc w:val="both"/>
        <w:rPr>
          <w:b/>
          <w:bCs/>
        </w:rPr>
      </w:pPr>
    </w:p>
    <w:p w14:paraId="05A15DCB" w14:textId="77777777" w:rsidR="0067349E" w:rsidRDefault="0067349E" w:rsidP="0067349E">
      <w:pPr>
        <w:autoSpaceDE w:val="0"/>
        <w:autoSpaceDN w:val="0"/>
        <w:adjustRightInd w:val="0"/>
        <w:spacing w:line="360" w:lineRule="auto"/>
        <w:ind w:firstLine="709"/>
        <w:jc w:val="both"/>
        <w:rPr>
          <w:b/>
          <w:bCs/>
        </w:rPr>
      </w:pPr>
    </w:p>
    <w:p w14:paraId="1A97DE7C" w14:textId="77777777" w:rsidR="0067349E" w:rsidRDefault="0067349E" w:rsidP="0067349E">
      <w:pPr>
        <w:autoSpaceDE w:val="0"/>
        <w:autoSpaceDN w:val="0"/>
        <w:adjustRightInd w:val="0"/>
        <w:spacing w:line="360" w:lineRule="auto"/>
        <w:ind w:firstLine="709"/>
        <w:jc w:val="both"/>
        <w:rPr>
          <w:b/>
          <w:bCs/>
        </w:rPr>
      </w:pPr>
    </w:p>
    <w:p w14:paraId="4F3EF531"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3D5130D8"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6ECB925A" w14:textId="77777777" w:rsidR="0067349E" w:rsidRPr="00107EAC" w:rsidRDefault="0067349E" w:rsidP="0067349E">
      <w:pPr>
        <w:autoSpaceDE w:val="0"/>
        <w:autoSpaceDN w:val="0"/>
        <w:adjustRightInd w:val="0"/>
        <w:spacing w:line="360" w:lineRule="auto"/>
        <w:ind w:firstLine="709"/>
        <w:jc w:val="both"/>
        <w:rPr>
          <w:b/>
          <w:bCs/>
        </w:rPr>
      </w:pPr>
    </w:p>
    <w:p w14:paraId="12BA7644" w14:textId="77777777" w:rsidR="0067349E" w:rsidRPr="00107EAC" w:rsidRDefault="0067349E" w:rsidP="0067349E">
      <w:pPr>
        <w:autoSpaceDE w:val="0"/>
        <w:autoSpaceDN w:val="0"/>
        <w:adjustRightInd w:val="0"/>
        <w:spacing w:line="360" w:lineRule="auto"/>
        <w:ind w:firstLine="709"/>
        <w:jc w:val="both"/>
        <w:rPr>
          <w:b/>
          <w:bCs/>
        </w:rPr>
      </w:pPr>
      <w:r w:rsidRPr="00107EAC">
        <w:rPr>
          <w:b/>
          <w:bCs/>
        </w:rPr>
        <w:lastRenderedPageBreak/>
        <w:t>9. Материально-техническое обеспечение образовательного процесса по дисциплине</w:t>
      </w:r>
    </w:p>
    <w:p w14:paraId="1657D404"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426D519A"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76E06AF7"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1A7486C2"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0362923A" w14:textId="77777777" w:rsidR="0067349E" w:rsidRPr="00107EAC" w:rsidRDefault="0067349E" w:rsidP="0067349E">
      <w:pPr>
        <w:autoSpaceDE w:val="0"/>
        <w:autoSpaceDN w:val="0"/>
        <w:adjustRightInd w:val="0"/>
        <w:spacing w:line="360" w:lineRule="auto"/>
        <w:ind w:firstLine="709"/>
        <w:jc w:val="both"/>
        <w:rPr>
          <w:bCs/>
          <w:i/>
        </w:rPr>
      </w:pPr>
    </w:p>
    <w:p w14:paraId="77907510"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BE7D747"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083AB15D" w14:textId="77777777" w:rsidR="0067349E" w:rsidRPr="00107EAC" w:rsidRDefault="0067349E" w:rsidP="0067349E">
      <w:pPr>
        <w:spacing w:line="360" w:lineRule="auto"/>
        <w:rPr>
          <w:b/>
        </w:rPr>
      </w:pPr>
      <w:r w:rsidRPr="00107EAC">
        <w:rPr>
          <w:b/>
        </w:rPr>
        <w:br w:type="page"/>
      </w:r>
    </w:p>
    <w:p w14:paraId="4EB2E5EC" w14:textId="77777777" w:rsidR="0067349E" w:rsidRPr="00107EAC" w:rsidRDefault="0067349E" w:rsidP="0067349E">
      <w:pPr>
        <w:pStyle w:val="23"/>
        <w:spacing w:after="0" w:line="360" w:lineRule="auto"/>
        <w:ind w:left="0"/>
        <w:jc w:val="center"/>
        <w:rPr>
          <w:b/>
        </w:rPr>
      </w:pPr>
      <w:r w:rsidRPr="00107EAC">
        <w:rPr>
          <w:b/>
        </w:rPr>
        <w:lastRenderedPageBreak/>
        <w:t>5.</w:t>
      </w:r>
      <w:r>
        <w:rPr>
          <w:b/>
        </w:rPr>
        <w:t>5</w:t>
      </w:r>
      <w:r w:rsidRPr="00107EAC">
        <w:rPr>
          <w:b/>
        </w:rPr>
        <w:t>. ПРОГРАММА ДИСЦИПЛИНЫ</w:t>
      </w:r>
    </w:p>
    <w:p w14:paraId="402B5DDC" w14:textId="77777777" w:rsidR="0067349E" w:rsidRPr="00107EAC" w:rsidRDefault="0067349E" w:rsidP="0067349E">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14:paraId="5ABC9391" w14:textId="77777777" w:rsidR="0067349E" w:rsidRPr="00107EAC" w:rsidRDefault="0067349E" w:rsidP="0067349E">
      <w:pPr>
        <w:tabs>
          <w:tab w:val="left" w:pos="720"/>
        </w:tabs>
        <w:autoSpaceDE w:val="0"/>
        <w:autoSpaceDN w:val="0"/>
        <w:adjustRightInd w:val="0"/>
        <w:spacing w:line="360" w:lineRule="auto"/>
        <w:ind w:firstLine="709"/>
        <w:jc w:val="both"/>
        <w:rPr>
          <w:b/>
          <w:bCs/>
        </w:rPr>
      </w:pPr>
    </w:p>
    <w:p w14:paraId="0F7608EE"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3E41517A" w14:textId="77777777" w:rsidR="0067349E" w:rsidRPr="00107EAC" w:rsidRDefault="0067349E" w:rsidP="0067349E">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14:paraId="6ADF85F1" w14:textId="77777777" w:rsidR="0067349E" w:rsidRPr="00107EAC" w:rsidRDefault="0067349E" w:rsidP="0067349E">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1C22597A" w14:textId="77777777" w:rsidR="0067349E" w:rsidRPr="00107EAC" w:rsidRDefault="0067349E" w:rsidP="0067349E">
      <w:pPr>
        <w:autoSpaceDE w:val="0"/>
        <w:autoSpaceDN w:val="0"/>
        <w:adjustRightInd w:val="0"/>
        <w:spacing w:line="360" w:lineRule="auto"/>
        <w:ind w:firstLine="709"/>
        <w:jc w:val="both"/>
        <w:rPr>
          <w:bCs/>
        </w:rPr>
      </w:pPr>
      <w:r w:rsidRPr="00107EAC">
        <w:t>Основное предназначение дисциплины «</w:t>
      </w:r>
      <w:r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6CCF5896" w14:textId="77777777" w:rsidR="0067349E" w:rsidRPr="00107EAC" w:rsidRDefault="0067349E" w:rsidP="0067349E">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14:paraId="69866654" w14:textId="77777777" w:rsidR="0067349E" w:rsidRPr="00107EAC" w:rsidRDefault="0067349E" w:rsidP="0067349E">
      <w:pPr>
        <w:autoSpaceDE w:val="0"/>
        <w:autoSpaceDN w:val="0"/>
        <w:adjustRightInd w:val="0"/>
        <w:spacing w:line="360" w:lineRule="auto"/>
        <w:ind w:firstLine="709"/>
        <w:jc w:val="both"/>
        <w:rPr>
          <w:b/>
          <w:bCs/>
        </w:rPr>
      </w:pPr>
    </w:p>
    <w:p w14:paraId="64109DD3"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6C838469" w14:textId="77777777" w:rsidR="0067349E" w:rsidRPr="00107EAC" w:rsidRDefault="0067349E" w:rsidP="0067349E">
      <w:pPr>
        <w:autoSpaceDE w:val="0"/>
        <w:autoSpaceDN w:val="0"/>
        <w:adjustRightInd w:val="0"/>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0C7BAB68" w14:textId="77777777" w:rsidR="0067349E" w:rsidRPr="00107EAC" w:rsidRDefault="0067349E" w:rsidP="0067349E">
      <w:pPr>
        <w:autoSpaceDE w:val="0"/>
        <w:autoSpaceDN w:val="0"/>
        <w:adjustRightInd w:val="0"/>
        <w:spacing w:line="360" w:lineRule="auto"/>
        <w:ind w:firstLine="709"/>
        <w:jc w:val="both"/>
      </w:pPr>
      <w:r w:rsidRPr="00107EAC">
        <w:t>Дисциплины, на которой базируется «</w:t>
      </w:r>
      <w:r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7F6B609C" w14:textId="77777777" w:rsidR="0067349E" w:rsidRPr="00107EAC" w:rsidRDefault="0067349E" w:rsidP="0067349E">
      <w:pPr>
        <w:autoSpaceDE w:val="0"/>
        <w:autoSpaceDN w:val="0"/>
        <w:adjustRightInd w:val="0"/>
        <w:spacing w:line="360" w:lineRule="auto"/>
        <w:ind w:firstLine="709"/>
        <w:jc w:val="both"/>
      </w:pPr>
    </w:p>
    <w:p w14:paraId="55664AD7"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5051F1D9"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освоения обучающимися навыкам грамотного и эффективного отношения к финансовым ресурсам.</w:t>
      </w:r>
    </w:p>
    <w:p w14:paraId="72B7E034"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13212AF2" w14:textId="77777777" w:rsidR="0067349E" w:rsidRPr="00107EAC" w:rsidRDefault="0067349E" w:rsidP="0067349E">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14:paraId="7A7949B9"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14:paraId="1A0E26CF"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 xml:space="preserve">получение навыков самостоятельной работы в области функционирования системы финансов и кредита в РФ; </w:t>
      </w:r>
    </w:p>
    <w:p w14:paraId="2BF39C8E"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14:paraId="3BC9C6C2" w14:textId="77777777" w:rsidR="0067349E" w:rsidRDefault="0067349E" w:rsidP="0067349E">
      <w:pPr>
        <w:autoSpaceDE w:val="0"/>
        <w:autoSpaceDN w:val="0"/>
        <w:adjustRightInd w:val="0"/>
        <w:spacing w:line="360" w:lineRule="auto"/>
        <w:ind w:firstLine="709"/>
        <w:jc w:val="both"/>
        <w:rPr>
          <w:b/>
          <w:bCs/>
        </w:rPr>
      </w:pPr>
    </w:p>
    <w:p w14:paraId="46DACBC8"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p w14:paraId="52C88030" w14:textId="77777777" w:rsidR="0067349E" w:rsidRPr="00107EAC" w:rsidRDefault="0067349E" w:rsidP="0067349E">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67349E" w:rsidRPr="00107EAC" w14:paraId="4AB54F0D" w14:textId="77777777" w:rsidTr="0067349E">
        <w:trPr>
          <w:trHeight w:val="385"/>
        </w:trPr>
        <w:tc>
          <w:tcPr>
            <w:tcW w:w="862" w:type="dxa"/>
            <w:tcBorders>
              <w:top w:val="single" w:sz="2" w:space="0" w:color="000000"/>
              <w:left w:val="single" w:sz="2" w:space="0" w:color="000000"/>
              <w:bottom w:val="single" w:sz="2" w:space="0" w:color="000000"/>
              <w:right w:val="single" w:sz="2" w:space="0" w:color="000000"/>
            </w:tcBorders>
          </w:tcPr>
          <w:p w14:paraId="70EA84AE" w14:textId="77777777" w:rsidR="0067349E" w:rsidRPr="00107EAC" w:rsidRDefault="0067349E" w:rsidP="0067349E">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6FF0FFD8" w14:textId="77777777" w:rsidR="0067349E" w:rsidRPr="00107EAC" w:rsidRDefault="0067349E" w:rsidP="0067349E">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0B93EC65" w14:textId="77777777" w:rsidR="0067349E" w:rsidRPr="00107EAC" w:rsidRDefault="0067349E" w:rsidP="0067349E">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44E099F6" w14:textId="77777777" w:rsidR="0067349E" w:rsidRPr="00107EAC" w:rsidRDefault="0067349E" w:rsidP="0067349E">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777F3FD7" w14:textId="77777777" w:rsidR="0067349E" w:rsidRDefault="0067349E" w:rsidP="0067349E">
            <w:pPr>
              <w:autoSpaceDE w:val="0"/>
              <w:autoSpaceDN w:val="0"/>
              <w:adjustRightInd w:val="0"/>
              <w:jc w:val="center"/>
            </w:pPr>
            <w:r w:rsidRPr="00107EAC">
              <w:t xml:space="preserve">Код </w:t>
            </w:r>
          </w:p>
          <w:p w14:paraId="67C11443" w14:textId="77777777" w:rsidR="0067349E" w:rsidRPr="00107EAC" w:rsidRDefault="0067349E" w:rsidP="0067349E">
            <w:pPr>
              <w:autoSpaceDE w:val="0"/>
              <w:autoSpaceDN w:val="0"/>
              <w:adjustRightInd w:val="0"/>
              <w:jc w:val="center"/>
            </w:pPr>
            <w:r>
              <w:t>ИКД</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533439A" w14:textId="77777777" w:rsidR="0067349E" w:rsidRPr="00107EAC" w:rsidRDefault="0067349E" w:rsidP="0067349E">
            <w:pPr>
              <w:autoSpaceDE w:val="0"/>
              <w:autoSpaceDN w:val="0"/>
              <w:adjustRightInd w:val="0"/>
              <w:jc w:val="center"/>
            </w:pPr>
            <w:r w:rsidRPr="00107EAC">
              <w:t>Средства оценивания ОР</w:t>
            </w:r>
          </w:p>
        </w:tc>
      </w:tr>
      <w:tr w:rsidR="0067349E" w:rsidRPr="00107EAC" w14:paraId="18BAC57E" w14:textId="77777777" w:rsidTr="0067349E">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14:paraId="28A672FA" w14:textId="77777777" w:rsidR="0067349E" w:rsidRPr="00107EAC" w:rsidRDefault="0067349E" w:rsidP="0067349E">
            <w:pPr>
              <w:ind w:right="-108"/>
              <w:rPr>
                <w:sz w:val="22"/>
                <w:szCs w:val="22"/>
              </w:rPr>
            </w:pPr>
            <w:r>
              <w:rPr>
                <w:sz w:val="22"/>
                <w:szCs w:val="22"/>
              </w:rPr>
              <w:t>ОР.5</w:t>
            </w:r>
          </w:p>
          <w:p w14:paraId="14959EB7" w14:textId="77777777" w:rsidR="0067349E" w:rsidRPr="00107EAC" w:rsidRDefault="0067349E" w:rsidP="0067349E">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14:paraId="4AF6874E" w14:textId="77777777" w:rsidR="0067349E" w:rsidRPr="00107EAC" w:rsidRDefault="0067349E" w:rsidP="0067349E">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14:paraId="6EB19758" w14:textId="77777777" w:rsidR="0067349E" w:rsidRPr="00107EAC" w:rsidRDefault="0067349E" w:rsidP="0067349E">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14:paraId="2E080D45" w14:textId="77777777" w:rsidR="0067349E" w:rsidRPr="00107EAC" w:rsidRDefault="0067349E" w:rsidP="0067349E">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14:paraId="05F1E51D" w14:textId="77777777" w:rsidR="0067349E" w:rsidRPr="00107EAC" w:rsidRDefault="0067349E" w:rsidP="0067349E">
            <w:pPr>
              <w:rPr>
                <w:sz w:val="22"/>
                <w:szCs w:val="22"/>
              </w:rPr>
            </w:pPr>
            <w:r w:rsidRPr="000F5D9F">
              <w:rPr>
                <w:sz w:val="22"/>
                <w:szCs w:val="22"/>
              </w:rPr>
              <w:t>УК.6.1. УК.6.3.</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2BEF433B" w14:textId="77777777" w:rsidR="0067349E" w:rsidRDefault="0067349E" w:rsidP="0067349E">
            <w:pPr>
              <w:rPr>
                <w:sz w:val="22"/>
                <w:szCs w:val="22"/>
              </w:rPr>
            </w:pPr>
            <w:r>
              <w:rPr>
                <w:sz w:val="22"/>
                <w:szCs w:val="22"/>
              </w:rPr>
              <w:t>Тесты</w:t>
            </w:r>
          </w:p>
          <w:p w14:paraId="14F30308" w14:textId="77777777" w:rsidR="0067349E" w:rsidRPr="00107EAC" w:rsidRDefault="0067349E" w:rsidP="0067349E">
            <w:pPr>
              <w:rPr>
                <w:sz w:val="22"/>
                <w:szCs w:val="22"/>
              </w:rPr>
            </w:pPr>
            <w:r w:rsidRPr="00107EAC">
              <w:rPr>
                <w:sz w:val="22"/>
                <w:szCs w:val="22"/>
              </w:rPr>
              <w:t>Решение задач</w:t>
            </w:r>
          </w:p>
          <w:p w14:paraId="49C80027" w14:textId="77777777" w:rsidR="0067349E" w:rsidRPr="00107EAC" w:rsidRDefault="0067349E" w:rsidP="0067349E"/>
        </w:tc>
      </w:tr>
      <w:tr w:rsidR="0067349E" w:rsidRPr="00107EAC" w14:paraId="0D1B0595" w14:textId="77777777" w:rsidTr="0067349E">
        <w:trPr>
          <w:trHeight w:val="888"/>
        </w:trPr>
        <w:tc>
          <w:tcPr>
            <w:tcW w:w="862" w:type="dxa"/>
            <w:vMerge/>
            <w:tcBorders>
              <w:left w:val="single" w:sz="2" w:space="0" w:color="000000"/>
              <w:bottom w:val="single" w:sz="4" w:space="0" w:color="auto"/>
              <w:right w:val="single" w:sz="2" w:space="0" w:color="000000"/>
            </w:tcBorders>
            <w:vAlign w:val="center"/>
          </w:tcPr>
          <w:p w14:paraId="503726C6" w14:textId="77777777" w:rsidR="0067349E" w:rsidRPr="00107EAC" w:rsidRDefault="0067349E" w:rsidP="0067349E">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14:paraId="6ED75604" w14:textId="77777777" w:rsidR="0067349E" w:rsidRPr="00107EAC" w:rsidRDefault="0067349E" w:rsidP="0067349E">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14:paraId="560BBA5C" w14:textId="77777777" w:rsidR="0067349E" w:rsidRPr="00107EAC" w:rsidRDefault="0067349E" w:rsidP="0067349E">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14:paraId="1AF92C46" w14:textId="77777777" w:rsidR="0067349E" w:rsidRPr="00107EAC" w:rsidRDefault="0067349E" w:rsidP="0067349E">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14:paraId="64242C87" w14:textId="77777777" w:rsidR="0067349E" w:rsidRPr="00107EAC" w:rsidRDefault="0067349E" w:rsidP="0067349E">
            <w:pPr>
              <w:autoSpaceDE w:val="0"/>
              <w:autoSpaceDN w:val="0"/>
              <w:adjustRightInd w:val="0"/>
            </w:pPr>
            <w:r>
              <w:rPr>
                <w:sz w:val="22"/>
                <w:szCs w:val="22"/>
              </w:rPr>
              <w:t>УК.6.1. УК.6.3.</w:t>
            </w:r>
          </w:p>
        </w:tc>
        <w:tc>
          <w:tcPr>
            <w:tcW w:w="1417" w:type="dxa"/>
            <w:vMerge/>
            <w:tcBorders>
              <w:left w:val="single" w:sz="2" w:space="0" w:color="000000"/>
              <w:bottom w:val="single" w:sz="4" w:space="0" w:color="auto"/>
              <w:right w:val="single" w:sz="2" w:space="0" w:color="000000"/>
            </w:tcBorders>
            <w:shd w:val="clear" w:color="000000" w:fill="FFFFFF"/>
          </w:tcPr>
          <w:p w14:paraId="5ACD3299" w14:textId="77777777" w:rsidR="0067349E" w:rsidRPr="00107EAC" w:rsidRDefault="0067349E" w:rsidP="0067349E">
            <w:pPr>
              <w:autoSpaceDE w:val="0"/>
              <w:autoSpaceDN w:val="0"/>
              <w:adjustRightInd w:val="0"/>
            </w:pPr>
          </w:p>
        </w:tc>
      </w:tr>
    </w:tbl>
    <w:p w14:paraId="60B1CB1E" w14:textId="77777777" w:rsidR="0067349E" w:rsidRPr="00107EAC" w:rsidRDefault="0067349E" w:rsidP="0067349E">
      <w:pPr>
        <w:autoSpaceDE w:val="0"/>
        <w:autoSpaceDN w:val="0"/>
        <w:adjustRightInd w:val="0"/>
        <w:jc w:val="both"/>
        <w:rPr>
          <w:b/>
          <w:bCs/>
        </w:rPr>
      </w:pPr>
    </w:p>
    <w:p w14:paraId="1FCA1B43"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27849941" w14:textId="77777777" w:rsidR="0067349E" w:rsidRDefault="0067349E" w:rsidP="0067349E">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BF7C12" w:rsidRPr="00107EAC" w14:paraId="03D930F7" w14:textId="77777777" w:rsidTr="00B94913">
        <w:trPr>
          <w:trHeight w:val="203"/>
        </w:trPr>
        <w:tc>
          <w:tcPr>
            <w:tcW w:w="4395" w:type="dxa"/>
            <w:vMerge w:val="restart"/>
            <w:tcBorders>
              <w:top w:val="single" w:sz="2" w:space="0" w:color="000000"/>
              <w:left w:val="single" w:sz="2" w:space="0" w:color="000000"/>
              <w:right w:val="single" w:sz="2" w:space="0" w:color="000000"/>
            </w:tcBorders>
          </w:tcPr>
          <w:p w14:paraId="24F82A22" w14:textId="77777777" w:rsidR="00BF7C12" w:rsidRPr="00107EAC" w:rsidRDefault="00BF7C12" w:rsidP="00B94913">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5F7513D2" w14:textId="77777777" w:rsidR="00BF7C12" w:rsidRPr="00107EAC" w:rsidRDefault="00BF7C12" w:rsidP="00B94913">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29864558" w14:textId="77777777" w:rsidR="00BF7C12" w:rsidRPr="00107EAC" w:rsidRDefault="00BF7C12" w:rsidP="00B94913">
            <w:pPr>
              <w:autoSpaceDE w:val="0"/>
              <w:autoSpaceDN w:val="0"/>
              <w:adjustRightInd w:val="0"/>
              <w:jc w:val="both"/>
            </w:pPr>
            <w:r w:rsidRPr="00107EAC">
              <w:t>Самостоятельная работа</w:t>
            </w:r>
            <w:r>
              <w:t>/контроль</w:t>
            </w:r>
          </w:p>
        </w:tc>
        <w:tc>
          <w:tcPr>
            <w:tcW w:w="887" w:type="dxa"/>
            <w:vMerge w:val="restart"/>
            <w:tcBorders>
              <w:top w:val="single" w:sz="2" w:space="0" w:color="000000"/>
              <w:left w:val="single" w:sz="2" w:space="0" w:color="000000"/>
              <w:right w:val="single" w:sz="2" w:space="0" w:color="000000"/>
            </w:tcBorders>
            <w:shd w:val="clear" w:color="000000" w:fill="FFFFFF"/>
          </w:tcPr>
          <w:p w14:paraId="1F1F0395" w14:textId="77777777" w:rsidR="00BF7C12" w:rsidRPr="00107EAC" w:rsidRDefault="00BF7C12" w:rsidP="00B94913">
            <w:pPr>
              <w:autoSpaceDE w:val="0"/>
              <w:autoSpaceDN w:val="0"/>
              <w:adjustRightInd w:val="0"/>
              <w:jc w:val="both"/>
            </w:pPr>
            <w:r w:rsidRPr="00107EAC">
              <w:t>Всего часов по дисциплине</w:t>
            </w:r>
          </w:p>
        </w:tc>
      </w:tr>
      <w:tr w:rsidR="00BF7C12" w:rsidRPr="00107EAC" w14:paraId="21B20348" w14:textId="77777777" w:rsidTr="00B94913">
        <w:trPr>
          <w:trHeight w:val="533"/>
        </w:trPr>
        <w:tc>
          <w:tcPr>
            <w:tcW w:w="4395" w:type="dxa"/>
            <w:vMerge/>
            <w:tcBorders>
              <w:left w:val="single" w:sz="2" w:space="0" w:color="000000"/>
              <w:right w:val="single" w:sz="2" w:space="0" w:color="000000"/>
            </w:tcBorders>
          </w:tcPr>
          <w:p w14:paraId="3E38324C" w14:textId="77777777" w:rsidR="00BF7C12" w:rsidRPr="00107EAC" w:rsidRDefault="00BF7C12" w:rsidP="00B94913">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0CEE5ACA" w14:textId="77777777" w:rsidR="00BF7C12" w:rsidRPr="00107EAC" w:rsidRDefault="00BF7C12" w:rsidP="00B94913">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F1DAE4E" w14:textId="77777777" w:rsidR="00BF7C12" w:rsidRPr="00107EAC" w:rsidRDefault="00BF7C12" w:rsidP="00B94913">
            <w:pPr>
              <w:tabs>
                <w:tab w:val="left" w:pos="814"/>
              </w:tabs>
              <w:jc w:val="both"/>
            </w:pPr>
            <w:r w:rsidRPr="00107EAC">
              <w:t xml:space="preserve">Контактная СР (в т.ч. </w:t>
            </w:r>
          </w:p>
          <w:p w14:paraId="20B4C5A6" w14:textId="77777777" w:rsidR="00BF7C12" w:rsidRPr="00107EAC" w:rsidRDefault="00BF7C12" w:rsidP="00B94913">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520F2694" w14:textId="77777777" w:rsidR="00BF7C12" w:rsidRPr="00107EAC" w:rsidRDefault="00BF7C12" w:rsidP="00B94913">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14:paraId="2A47DB3A" w14:textId="77777777" w:rsidR="00BF7C12" w:rsidRPr="00107EAC" w:rsidRDefault="00BF7C12" w:rsidP="00B94913">
            <w:pPr>
              <w:autoSpaceDE w:val="0"/>
              <w:autoSpaceDN w:val="0"/>
              <w:adjustRightInd w:val="0"/>
              <w:jc w:val="both"/>
            </w:pPr>
          </w:p>
        </w:tc>
      </w:tr>
      <w:tr w:rsidR="00BF7C12" w:rsidRPr="00107EAC" w14:paraId="4C8D4CBF" w14:textId="77777777" w:rsidTr="00B94913">
        <w:trPr>
          <w:trHeight w:val="1"/>
        </w:trPr>
        <w:tc>
          <w:tcPr>
            <w:tcW w:w="4395" w:type="dxa"/>
            <w:vMerge/>
            <w:tcBorders>
              <w:left w:val="single" w:sz="2" w:space="0" w:color="000000"/>
              <w:bottom w:val="single" w:sz="2" w:space="0" w:color="000000"/>
              <w:right w:val="single" w:sz="2" w:space="0" w:color="000000"/>
            </w:tcBorders>
            <w:vAlign w:val="center"/>
          </w:tcPr>
          <w:p w14:paraId="4534B85F" w14:textId="77777777" w:rsidR="00BF7C12" w:rsidRPr="00107EAC" w:rsidRDefault="00BF7C12" w:rsidP="00B94913">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1291FED7" w14:textId="77777777" w:rsidR="00BF7C12" w:rsidRPr="00107EAC" w:rsidRDefault="00BF7C12" w:rsidP="00B94913">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05EA27EB" w14:textId="77777777" w:rsidR="00BF7C12" w:rsidRPr="00107EAC" w:rsidRDefault="00BF7C12" w:rsidP="00B94913">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030A237D" w14:textId="77777777" w:rsidR="00BF7C12" w:rsidRPr="00107EAC" w:rsidRDefault="00BF7C12" w:rsidP="00B94913">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37001FF8" w14:textId="77777777" w:rsidR="00BF7C12" w:rsidRPr="00107EAC" w:rsidRDefault="00BF7C12" w:rsidP="00B94913">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14:paraId="1AD7315C" w14:textId="77777777" w:rsidR="00BF7C12" w:rsidRPr="00107EAC" w:rsidRDefault="00BF7C12" w:rsidP="00B94913">
            <w:pPr>
              <w:autoSpaceDE w:val="0"/>
              <w:autoSpaceDN w:val="0"/>
              <w:adjustRightInd w:val="0"/>
              <w:spacing w:after="200" w:line="276" w:lineRule="auto"/>
              <w:jc w:val="both"/>
            </w:pPr>
          </w:p>
        </w:tc>
      </w:tr>
      <w:tr w:rsidR="00BF7C12" w:rsidRPr="00107EAC" w14:paraId="28A8E25A"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63C6094F" w14:textId="77777777" w:rsidR="00BF7C12" w:rsidRPr="00107EAC" w:rsidRDefault="00BF7C12" w:rsidP="00B94913">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14:paraId="3F60184E" w14:textId="77777777" w:rsidR="00BF7C12" w:rsidRPr="00107EAC" w:rsidRDefault="00BF7C12" w:rsidP="00B94913">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49144CC" w14:textId="77777777" w:rsidR="00BF7C12" w:rsidRPr="00107EAC" w:rsidRDefault="00BF7C12" w:rsidP="00B94913">
            <w:pPr>
              <w:contextualSpacing/>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09257F" w14:textId="77777777" w:rsidR="00BF7C12" w:rsidRPr="00107EAC"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F03561" w14:textId="77777777" w:rsidR="00BF7C12" w:rsidRPr="00107EAC" w:rsidRDefault="00BF7C12" w:rsidP="00B94913">
            <w:pPr>
              <w:contextualSpacing/>
              <w:rPr>
                <w:b/>
              </w:rPr>
            </w:pPr>
            <w:r>
              <w:rPr>
                <w:b/>
              </w:rPr>
              <w:t>30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3CA593" w14:textId="77777777" w:rsidR="00BF7C12" w:rsidRPr="00107EAC" w:rsidRDefault="00BF7C12" w:rsidP="00B94913">
            <w:pPr>
              <w:contextualSpacing/>
              <w:rPr>
                <w:b/>
              </w:rPr>
            </w:pPr>
            <w:r>
              <w:rPr>
                <w:b/>
              </w:rPr>
              <w:t>32</w:t>
            </w:r>
          </w:p>
        </w:tc>
      </w:tr>
      <w:tr w:rsidR="00BF7C12" w:rsidRPr="00107EAC" w14:paraId="3C619CE4"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2006A63" w14:textId="77777777" w:rsidR="00BF7C12" w:rsidRPr="00107EAC" w:rsidRDefault="00BF7C12" w:rsidP="00B94913">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14FE540D" w14:textId="77777777" w:rsidR="00BF7C12" w:rsidRPr="00107EAC" w:rsidRDefault="00BF7C12" w:rsidP="00B94913">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14:paraId="7BEB2267" w14:textId="77777777" w:rsidR="00BF7C12" w:rsidRPr="00107EAC"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693C5A7"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12516F" w14:textId="77777777" w:rsidR="00BF7C12" w:rsidRPr="00107EAC" w:rsidRDefault="00BF7C12" w:rsidP="00B94913">
            <w:pPr>
              <w:contextualSpacing/>
            </w:pPr>
            <w:r>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CB1140" w14:textId="77777777" w:rsidR="00BF7C12" w:rsidRPr="00107EAC" w:rsidRDefault="00BF7C12" w:rsidP="00B94913">
            <w:pPr>
              <w:contextualSpacing/>
            </w:pPr>
            <w:r>
              <w:t>16</w:t>
            </w:r>
          </w:p>
        </w:tc>
      </w:tr>
      <w:tr w:rsidR="00BF7C12" w:rsidRPr="00107EAC" w14:paraId="6586D969"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7CCAC1A" w14:textId="77777777" w:rsidR="00BF7C12" w:rsidRPr="00107EAC" w:rsidRDefault="00BF7C12" w:rsidP="00B94913">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14:paraId="51F309AE"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14:paraId="73C746CD"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EF42A92"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1205DF" w14:textId="77777777" w:rsidR="00BF7C12" w:rsidRPr="00107EAC" w:rsidRDefault="00BF7C12" w:rsidP="00B94913">
            <w:pPr>
              <w:contextualSpacing/>
            </w:pPr>
            <w:r>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14:paraId="267805E5" w14:textId="77777777" w:rsidR="00BF7C12" w:rsidRPr="00107EAC" w:rsidRDefault="00BF7C12" w:rsidP="00B94913">
            <w:pPr>
              <w:contextualSpacing/>
            </w:pPr>
            <w:r>
              <w:t>16</w:t>
            </w:r>
          </w:p>
        </w:tc>
      </w:tr>
      <w:tr w:rsidR="00BF7C12" w:rsidRPr="00107EAC" w14:paraId="00A80266"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14F8C55" w14:textId="77777777" w:rsidR="00BF7C12" w:rsidRPr="00107EAC" w:rsidRDefault="00BF7C12" w:rsidP="00B94913">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14:paraId="63C73DAB" w14:textId="77777777" w:rsidR="00BF7C12" w:rsidRPr="00107EAC" w:rsidRDefault="00BF7C12" w:rsidP="00B94913">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D95AA14" w14:textId="77777777" w:rsidR="00BF7C12" w:rsidRPr="00107EAC" w:rsidRDefault="00BF7C12" w:rsidP="00B94913">
            <w:pPr>
              <w:contextualSpacing/>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AAA838" w14:textId="77777777" w:rsidR="00BF7C12" w:rsidRPr="00107EAC"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043600" w14:textId="77777777" w:rsidR="00BF7C12" w:rsidRPr="00107EAC" w:rsidRDefault="00BF7C12" w:rsidP="00B94913">
            <w:pPr>
              <w:contextualSpacing/>
              <w:rPr>
                <w:b/>
              </w:rPr>
            </w:pPr>
            <w:r>
              <w:rPr>
                <w:b/>
              </w:rPr>
              <w:t>34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9866AE" w14:textId="77777777" w:rsidR="00BF7C12" w:rsidRPr="00107EAC" w:rsidRDefault="00BF7C12" w:rsidP="00B94913">
            <w:pPr>
              <w:contextualSpacing/>
              <w:rPr>
                <w:b/>
              </w:rPr>
            </w:pPr>
            <w:r>
              <w:rPr>
                <w:b/>
              </w:rPr>
              <w:t>36</w:t>
            </w:r>
          </w:p>
        </w:tc>
      </w:tr>
      <w:tr w:rsidR="00BF7C12" w:rsidRPr="00107EAC" w14:paraId="0BD49244"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4870A6B8" w14:textId="77777777" w:rsidR="00BF7C12" w:rsidRPr="00107EAC" w:rsidRDefault="00BF7C12" w:rsidP="00B94913">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14:paraId="24B8CC5E" w14:textId="77777777" w:rsidR="00BF7C12" w:rsidRPr="00107EAC" w:rsidRDefault="00BF7C12" w:rsidP="00B94913">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0850A30" w14:textId="77777777" w:rsidR="00BF7C12" w:rsidRPr="00107EAC"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E4BDAF"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4DD224" w14:textId="77777777" w:rsidR="00BF7C12" w:rsidRPr="00107EAC" w:rsidRDefault="00BF7C12" w:rsidP="00B94913">
            <w:pPr>
              <w:contextualSpacing/>
            </w:pPr>
            <w:r>
              <w:t>17</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839AC1" w14:textId="77777777" w:rsidR="00BF7C12" w:rsidRPr="00107EAC" w:rsidRDefault="00BF7C12" w:rsidP="00B94913">
            <w:pPr>
              <w:contextualSpacing/>
            </w:pPr>
            <w:r>
              <w:t>18</w:t>
            </w:r>
          </w:p>
        </w:tc>
      </w:tr>
      <w:tr w:rsidR="00BF7C12" w:rsidRPr="00107EAC" w14:paraId="550D7745"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4FBFE5C" w14:textId="77777777" w:rsidR="00BF7C12" w:rsidRPr="00107EAC" w:rsidRDefault="00BF7C12" w:rsidP="00B94913">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14:paraId="025A1074"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435DD86"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1803E0B"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D8E6BE" w14:textId="77777777" w:rsidR="00BF7C12" w:rsidRPr="00107EAC" w:rsidRDefault="00BF7C12" w:rsidP="00B94913">
            <w:pPr>
              <w:contextualSpacing/>
            </w:pPr>
            <w:r>
              <w:t>17</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18CA15" w14:textId="77777777" w:rsidR="00BF7C12" w:rsidRPr="00107EAC" w:rsidRDefault="00BF7C12" w:rsidP="00B94913">
            <w:pPr>
              <w:contextualSpacing/>
            </w:pPr>
            <w:r>
              <w:t>18</w:t>
            </w:r>
          </w:p>
        </w:tc>
      </w:tr>
      <w:tr w:rsidR="00BF7C12" w:rsidRPr="00107EAC" w14:paraId="348AB3F9"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0A584A3" w14:textId="77777777" w:rsidR="00BF7C12" w:rsidRPr="00107EAC" w:rsidRDefault="00BF7C12" w:rsidP="00B94913">
            <w:pPr>
              <w:autoSpaceDE w:val="0"/>
              <w:autoSpaceDN w:val="0"/>
              <w:adjustRightInd w:val="0"/>
              <w:rPr>
                <w:szCs w:val="28"/>
              </w:rPr>
            </w:pPr>
            <w:r>
              <w:rPr>
                <w:szCs w:val="28"/>
              </w:rPr>
              <w:t>Контроль</w:t>
            </w:r>
          </w:p>
        </w:tc>
        <w:tc>
          <w:tcPr>
            <w:tcW w:w="851" w:type="dxa"/>
            <w:tcBorders>
              <w:top w:val="single" w:sz="2" w:space="0" w:color="000000"/>
              <w:left w:val="single" w:sz="2" w:space="0" w:color="000000"/>
              <w:bottom w:val="single" w:sz="2" w:space="0" w:color="000000"/>
              <w:right w:val="single" w:sz="2" w:space="0" w:color="000000"/>
            </w:tcBorders>
          </w:tcPr>
          <w:p w14:paraId="68DE0A46"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93D0DF4" w14:textId="77777777" w:rsidR="00BF7C12"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64D0583"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D92B15" w14:textId="77777777" w:rsidR="00BF7C12" w:rsidRPr="00107EAC" w:rsidRDefault="00BF7C12" w:rsidP="00B94913">
            <w:pPr>
              <w:contextualSpacing/>
            </w:pPr>
            <w:r>
              <w:t>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56C32E" w14:textId="77777777" w:rsidR="00BF7C12" w:rsidRPr="00107EAC" w:rsidRDefault="00BF7C12" w:rsidP="00B94913">
            <w:pPr>
              <w:contextualSpacing/>
            </w:pPr>
            <w:r>
              <w:t>4</w:t>
            </w:r>
          </w:p>
        </w:tc>
      </w:tr>
      <w:tr w:rsidR="00BF7C12" w:rsidRPr="00607FE5" w14:paraId="4EE8D3C7"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48271F77" w14:textId="77777777" w:rsidR="00BF7C12" w:rsidRPr="00607FE5" w:rsidRDefault="00BF7C12" w:rsidP="00B94913">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1FEEE110" w14:textId="77777777" w:rsidR="00BF7C12" w:rsidRPr="00075A76" w:rsidRDefault="00BF7C12" w:rsidP="00B94913">
            <w:pPr>
              <w:contextualSpacing/>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A3CEB92" w14:textId="77777777" w:rsidR="00BF7C12" w:rsidRPr="00075A76" w:rsidRDefault="00BF7C12" w:rsidP="00B94913">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2601D3" w14:textId="77777777" w:rsidR="00BF7C12" w:rsidRPr="00075A76"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20E7ED" w14:textId="77777777" w:rsidR="00BF7C12" w:rsidRPr="00075A76" w:rsidRDefault="00BF7C12" w:rsidP="00B94913">
            <w:pPr>
              <w:contextualSpacing/>
              <w:rPr>
                <w:b/>
              </w:rPr>
            </w:pPr>
            <w:r>
              <w:rPr>
                <w:b/>
              </w:rPr>
              <w:t>64/4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6E34B4" w14:textId="77777777" w:rsidR="00BF7C12" w:rsidRPr="00075A76" w:rsidRDefault="00BF7C12" w:rsidP="00B94913">
            <w:pPr>
              <w:contextualSpacing/>
              <w:rPr>
                <w:b/>
              </w:rPr>
            </w:pPr>
            <w:r w:rsidRPr="00075A76">
              <w:rPr>
                <w:b/>
              </w:rPr>
              <w:t>72</w:t>
            </w:r>
          </w:p>
        </w:tc>
      </w:tr>
    </w:tbl>
    <w:p w14:paraId="551152D5" w14:textId="77777777" w:rsidR="0067349E" w:rsidRPr="00607FE5" w:rsidRDefault="0067349E" w:rsidP="0067349E">
      <w:pPr>
        <w:spacing w:line="276" w:lineRule="auto"/>
        <w:rPr>
          <w:b/>
          <w:bCs/>
          <w:i/>
        </w:rPr>
      </w:pPr>
    </w:p>
    <w:p w14:paraId="14A3918B"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62134501" w14:textId="77777777" w:rsidR="0067349E" w:rsidRPr="00107EAC" w:rsidRDefault="0067349E" w:rsidP="0067349E">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14:paraId="184B2A75" w14:textId="77777777" w:rsidR="0067349E" w:rsidRPr="00107EAC" w:rsidRDefault="0067349E" w:rsidP="0067349E">
      <w:pPr>
        <w:autoSpaceDE w:val="0"/>
        <w:autoSpaceDN w:val="0"/>
        <w:adjustRightInd w:val="0"/>
        <w:spacing w:line="360" w:lineRule="auto"/>
        <w:ind w:firstLine="709"/>
        <w:jc w:val="both"/>
        <w:rPr>
          <w:bCs/>
          <w:i/>
        </w:rPr>
      </w:pPr>
    </w:p>
    <w:p w14:paraId="16A87DFC" w14:textId="77777777" w:rsidR="0067349E" w:rsidRDefault="0067349E" w:rsidP="0067349E">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67349E" w:rsidRPr="00107EAC" w14:paraId="54A887FD" w14:textId="77777777" w:rsidTr="0067349E">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58F5D7DB" w14:textId="77777777" w:rsidR="0067349E" w:rsidRPr="00107EAC" w:rsidRDefault="0067349E" w:rsidP="0067349E">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14:paraId="6A66C5F2" w14:textId="77777777" w:rsidR="0067349E" w:rsidRPr="00107EAC" w:rsidRDefault="0067349E" w:rsidP="0067349E">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14:paraId="03C4C982" w14:textId="77777777" w:rsidR="0067349E" w:rsidRPr="00107EAC" w:rsidRDefault="0067349E" w:rsidP="0067349E">
            <w:pPr>
              <w:autoSpaceDE w:val="0"/>
              <w:autoSpaceDN w:val="0"/>
              <w:adjustRightInd w:val="0"/>
              <w:jc w:val="center"/>
            </w:pPr>
            <w:r w:rsidRPr="00107EAC">
              <w:t>Виды учебной деятельности</w:t>
            </w:r>
          </w:p>
          <w:p w14:paraId="2F73259E" w14:textId="77777777" w:rsidR="0067349E" w:rsidRPr="00107EAC" w:rsidRDefault="0067349E" w:rsidP="0067349E">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14:paraId="6F76EA60" w14:textId="77777777" w:rsidR="0067349E" w:rsidRPr="00107EAC" w:rsidRDefault="0067349E" w:rsidP="0067349E">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14:paraId="400A45C2" w14:textId="77777777" w:rsidR="0067349E" w:rsidRPr="00107EAC" w:rsidRDefault="0067349E" w:rsidP="0067349E">
            <w:pPr>
              <w:autoSpaceDE w:val="0"/>
              <w:autoSpaceDN w:val="0"/>
              <w:adjustRightInd w:val="0"/>
              <w:jc w:val="center"/>
            </w:pPr>
            <w:r w:rsidRPr="00107EAC">
              <w:t>Балл за конкретное задание</w:t>
            </w:r>
          </w:p>
          <w:p w14:paraId="6522F812" w14:textId="77777777" w:rsidR="0067349E" w:rsidRPr="00107EAC" w:rsidRDefault="0067349E" w:rsidP="0067349E">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0993A727" w14:textId="77777777" w:rsidR="0067349E" w:rsidRPr="00107EAC" w:rsidRDefault="0067349E" w:rsidP="0067349E">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00804A21" w14:textId="77777777" w:rsidR="0067349E" w:rsidRPr="00107EAC" w:rsidRDefault="0067349E" w:rsidP="0067349E">
            <w:pPr>
              <w:autoSpaceDE w:val="0"/>
              <w:autoSpaceDN w:val="0"/>
              <w:adjustRightInd w:val="0"/>
              <w:jc w:val="center"/>
            </w:pPr>
            <w:r w:rsidRPr="00107EAC">
              <w:t>Баллы</w:t>
            </w:r>
          </w:p>
        </w:tc>
      </w:tr>
      <w:tr w:rsidR="0067349E" w:rsidRPr="00107EAC" w14:paraId="608239EA" w14:textId="77777777" w:rsidTr="0067349E">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6075D0FF" w14:textId="77777777" w:rsidR="0067349E" w:rsidRPr="00107EAC" w:rsidRDefault="0067349E" w:rsidP="0067349E">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14:paraId="22DFB502" w14:textId="77777777" w:rsidR="0067349E" w:rsidRPr="00107EAC" w:rsidRDefault="0067349E" w:rsidP="0067349E">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B2FD68E" w14:textId="77777777" w:rsidR="0067349E" w:rsidRPr="00107EAC" w:rsidRDefault="0067349E" w:rsidP="0067349E">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14:paraId="7546F4B4" w14:textId="77777777" w:rsidR="0067349E" w:rsidRPr="00107EAC" w:rsidRDefault="0067349E" w:rsidP="0067349E">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E26859E"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6E0CB59"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58E60413" w14:textId="77777777" w:rsidR="0067349E" w:rsidRPr="00107EAC" w:rsidRDefault="0067349E" w:rsidP="0067349E">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14:paraId="0B373894"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54201A2B" w14:textId="77777777" w:rsidTr="0067349E">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7EF4B007" w14:textId="77777777" w:rsidR="0067349E" w:rsidRPr="00107EAC" w:rsidRDefault="0067349E" w:rsidP="0067349E">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14:paraId="0C11FD93" w14:textId="77777777" w:rsidR="0067349E" w:rsidRPr="00107EAC" w:rsidRDefault="0067349E" w:rsidP="0067349E">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29399BCA"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14:paraId="221A4E61" w14:textId="77777777" w:rsidR="0067349E" w:rsidRPr="00107EAC" w:rsidRDefault="0067349E" w:rsidP="0067349E">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63DA957"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66966118" w14:textId="77777777" w:rsidR="0067349E" w:rsidRPr="00107EAC" w:rsidRDefault="0067349E" w:rsidP="0067349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217C48A"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4DBAE69" w14:textId="77777777" w:rsidR="0067349E" w:rsidRPr="00107EAC" w:rsidRDefault="0067349E" w:rsidP="0067349E">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14:paraId="0ABEC88A" w14:textId="77777777" w:rsidR="0067349E" w:rsidRPr="00107EAC" w:rsidRDefault="0067349E" w:rsidP="0067349E">
            <w:pPr>
              <w:autoSpaceDE w:val="0"/>
              <w:autoSpaceDN w:val="0"/>
              <w:adjustRightInd w:val="0"/>
              <w:jc w:val="center"/>
            </w:pPr>
            <w:r>
              <w:t>20</w:t>
            </w:r>
          </w:p>
        </w:tc>
      </w:tr>
      <w:tr w:rsidR="0067349E" w:rsidRPr="00107EAC" w14:paraId="557AEE21" w14:textId="77777777" w:rsidTr="0067349E">
        <w:trPr>
          <w:trHeight w:val="300"/>
        </w:trPr>
        <w:tc>
          <w:tcPr>
            <w:tcW w:w="494" w:type="dxa"/>
            <w:vMerge/>
            <w:tcBorders>
              <w:left w:val="single" w:sz="2" w:space="0" w:color="000000"/>
              <w:right w:val="single" w:sz="2" w:space="0" w:color="000000"/>
            </w:tcBorders>
            <w:shd w:val="clear" w:color="000000" w:fill="FFFFFF"/>
          </w:tcPr>
          <w:p w14:paraId="6E98BAC3" w14:textId="77777777" w:rsidR="0067349E" w:rsidRPr="00107EAC" w:rsidRDefault="0067349E" w:rsidP="0067349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14:paraId="7441AE31" w14:textId="77777777" w:rsidR="0067349E" w:rsidRPr="00107EAC" w:rsidRDefault="0067349E" w:rsidP="0067349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16C4889C" w14:textId="77777777" w:rsidR="0067349E" w:rsidRPr="00107EAC" w:rsidRDefault="0067349E" w:rsidP="0067349E">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0CB9976D"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6F2E067" w14:textId="77777777" w:rsidR="0067349E" w:rsidRPr="00107EAC" w:rsidRDefault="0067349E" w:rsidP="0067349E">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E97A4E9"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A9E6226" w14:textId="77777777" w:rsidR="0067349E" w:rsidRPr="00107EAC" w:rsidRDefault="0067349E" w:rsidP="0067349E">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14:paraId="39282E09" w14:textId="77777777" w:rsidR="0067349E" w:rsidRPr="00107EAC" w:rsidRDefault="0067349E" w:rsidP="0067349E">
            <w:pPr>
              <w:autoSpaceDE w:val="0"/>
              <w:autoSpaceDN w:val="0"/>
              <w:adjustRightInd w:val="0"/>
              <w:jc w:val="center"/>
            </w:pPr>
            <w:r>
              <w:t>25</w:t>
            </w:r>
          </w:p>
        </w:tc>
      </w:tr>
      <w:tr w:rsidR="0067349E" w:rsidRPr="00107EAC" w14:paraId="60919B7A" w14:textId="77777777" w:rsidTr="0067349E">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680E402D" w14:textId="77777777" w:rsidR="0067349E" w:rsidRPr="00107EAC" w:rsidRDefault="0067349E" w:rsidP="0067349E">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14:paraId="05C0F689" w14:textId="77777777" w:rsidR="0067349E" w:rsidRPr="00107EAC" w:rsidRDefault="0067349E" w:rsidP="0067349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56BEA6BB" w14:textId="77777777" w:rsidR="0067349E" w:rsidRPr="00107EAC" w:rsidRDefault="0067349E" w:rsidP="0067349E">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B0F4047"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321D6A8"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434D668"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7A12126B"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22598D62" w14:textId="77777777" w:rsidR="0067349E" w:rsidRPr="00107EAC" w:rsidRDefault="0067349E" w:rsidP="0067349E">
            <w:pPr>
              <w:autoSpaceDE w:val="0"/>
              <w:autoSpaceDN w:val="0"/>
              <w:adjustRightInd w:val="0"/>
              <w:jc w:val="center"/>
            </w:pPr>
            <w:r w:rsidRPr="00107EAC">
              <w:t>15</w:t>
            </w:r>
          </w:p>
        </w:tc>
      </w:tr>
      <w:tr w:rsidR="0067349E" w:rsidRPr="00107EAC" w14:paraId="6981DE01" w14:textId="77777777" w:rsidTr="0067349E">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14:paraId="4D067DF9" w14:textId="77777777" w:rsidR="0067349E" w:rsidRPr="00107EAC" w:rsidRDefault="0067349E" w:rsidP="0067349E">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14:paraId="0D1B8D75" w14:textId="77777777" w:rsidR="0067349E" w:rsidRPr="00107EAC" w:rsidRDefault="0067349E" w:rsidP="0067349E">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750E665E"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447A0C13"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92E0C59"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69C64D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08D5298E"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74A7EED2" w14:textId="77777777" w:rsidR="0067349E" w:rsidRPr="00107EAC" w:rsidRDefault="0067349E" w:rsidP="0067349E">
            <w:pPr>
              <w:autoSpaceDE w:val="0"/>
              <w:autoSpaceDN w:val="0"/>
              <w:adjustRightInd w:val="0"/>
              <w:jc w:val="center"/>
            </w:pPr>
            <w:r w:rsidRPr="00107EAC">
              <w:t>15</w:t>
            </w:r>
          </w:p>
        </w:tc>
      </w:tr>
      <w:tr w:rsidR="0067349E" w:rsidRPr="00107EAC" w14:paraId="4B8DC568" w14:textId="77777777" w:rsidTr="0067349E">
        <w:trPr>
          <w:trHeight w:val="759"/>
        </w:trPr>
        <w:tc>
          <w:tcPr>
            <w:tcW w:w="494" w:type="dxa"/>
            <w:vMerge/>
            <w:tcBorders>
              <w:left w:val="single" w:sz="2" w:space="0" w:color="000000"/>
              <w:right w:val="single" w:sz="2" w:space="0" w:color="000000"/>
            </w:tcBorders>
            <w:shd w:val="clear" w:color="000000" w:fill="FFFFFF"/>
          </w:tcPr>
          <w:p w14:paraId="362EC5F9" w14:textId="77777777" w:rsidR="0067349E" w:rsidRPr="00107EAC" w:rsidRDefault="0067349E" w:rsidP="0067349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14:paraId="3B6DB3BB" w14:textId="77777777" w:rsidR="0067349E" w:rsidRPr="00107EAC" w:rsidRDefault="0067349E" w:rsidP="0067349E">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14:paraId="7A94D157" w14:textId="77777777" w:rsidR="0067349E" w:rsidRPr="00107EAC" w:rsidRDefault="0067349E" w:rsidP="0067349E">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14:paraId="3A2FF097"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14:paraId="5C2D9F9B" w14:textId="77777777" w:rsidR="0067349E" w:rsidRPr="00107EAC" w:rsidRDefault="0067349E" w:rsidP="0067349E">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14:paraId="5D50D37A"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14:paraId="00CDC4D1"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14:paraId="71044311" w14:textId="77777777" w:rsidR="0067349E" w:rsidRPr="00107EAC" w:rsidRDefault="0067349E" w:rsidP="0067349E">
            <w:pPr>
              <w:autoSpaceDE w:val="0"/>
              <w:autoSpaceDN w:val="0"/>
              <w:adjustRightInd w:val="0"/>
              <w:jc w:val="center"/>
            </w:pPr>
            <w:r>
              <w:t>25</w:t>
            </w:r>
          </w:p>
        </w:tc>
      </w:tr>
      <w:tr w:rsidR="0067349E" w:rsidRPr="006B03D1" w14:paraId="71229789" w14:textId="77777777" w:rsidTr="0067349E">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18DB1142" w14:textId="77777777" w:rsidR="0067349E" w:rsidRPr="006B03D1" w:rsidRDefault="0067349E" w:rsidP="0067349E">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31C8BA" w14:textId="77777777" w:rsidR="0067349E" w:rsidRPr="006B03D1" w:rsidRDefault="0067349E" w:rsidP="0067349E">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EE4071" w14:textId="77777777" w:rsidR="0067349E" w:rsidRPr="006B03D1" w:rsidRDefault="0067349E" w:rsidP="0067349E">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3E2B03B8" w14:textId="77777777" w:rsidR="0067349E" w:rsidRPr="006B03D1" w:rsidRDefault="0067349E" w:rsidP="0067349E">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3A8D6D" w14:textId="77777777" w:rsidR="0067349E" w:rsidRPr="006B03D1"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50516F" w14:textId="77777777" w:rsidR="0067349E" w:rsidRPr="006B03D1"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4C50EA10" w14:textId="77777777" w:rsidR="0067349E" w:rsidRPr="006B03D1" w:rsidRDefault="0067349E" w:rsidP="0067349E">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14:paraId="57304060" w14:textId="77777777" w:rsidR="0067349E" w:rsidRPr="006B03D1" w:rsidRDefault="0067349E" w:rsidP="0067349E">
            <w:pPr>
              <w:autoSpaceDE w:val="0"/>
              <w:autoSpaceDN w:val="0"/>
              <w:adjustRightInd w:val="0"/>
              <w:jc w:val="center"/>
              <w:rPr>
                <w:b/>
              </w:rPr>
            </w:pPr>
            <w:r w:rsidRPr="006B03D1">
              <w:rPr>
                <w:b/>
              </w:rPr>
              <w:t>100</w:t>
            </w:r>
          </w:p>
        </w:tc>
      </w:tr>
    </w:tbl>
    <w:p w14:paraId="571C5BDA" w14:textId="77777777" w:rsidR="0067349E" w:rsidRPr="00107EAC" w:rsidRDefault="0067349E" w:rsidP="0067349E">
      <w:pPr>
        <w:autoSpaceDE w:val="0"/>
        <w:autoSpaceDN w:val="0"/>
        <w:adjustRightInd w:val="0"/>
        <w:jc w:val="both"/>
        <w:rPr>
          <w:b/>
          <w:bCs/>
        </w:rPr>
      </w:pPr>
    </w:p>
    <w:p w14:paraId="75FCA869"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78D5CBC3" w14:textId="77777777" w:rsidR="0067349E" w:rsidRPr="00107EAC"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14:paraId="3CF6EF5A" w14:textId="77777777" w:rsidR="0067349E" w:rsidRPr="00107EAC" w:rsidRDefault="0067349E" w:rsidP="0067349E">
      <w:pPr>
        <w:widowControl w:val="0"/>
        <w:numPr>
          <w:ilvl w:val="0"/>
          <w:numId w:val="31"/>
        </w:numPr>
        <w:tabs>
          <w:tab w:val="left" w:pos="1134"/>
        </w:tabs>
        <w:autoSpaceDE w:val="0"/>
        <w:autoSpaceDN w:val="0"/>
        <w:adjustRightInd w:val="0"/>
        <w:spacing w:line="360"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0" w:history="1">
        <w:r w:rsidRPr="00871670">
          <w:rPr>
            <w:rStyle w:val="af0"/>
            <w:bCs/>
          </w:rPr>
          <w:t>http://biblioclub.ru/index.php?page=book&amp;id=495804</w:t>
        </w:r>
      </w:hyperlink>
      <w:r>
        <w:rPr>
          <w:bCs/>
        </w:rPr>
        <w:t xml:space="preserve"> </w:t>
      </w:r>
    </w:p>
    <w:p w14:paraId="68491EBE"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1" w:history="1">
        <w:r w:rsidRPr="00871670">
          <w:rPr>
            <w:rStyle w:val="af0"/>
          </w:rPr>
          <w:t>http://biblioclub.ru/index.php?page=book&amp;id=495831</w:t>
        </w:r>
      </w:hyperlink>
    </w:p>
    <w:p w14:paraId="582D5110"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5A3B78">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2" w:history="1">
        <w:r w:rsidRPr="00871670">
          <w:rPr>
            <w:rStyle w:val="af0"/>
          </w:rPr>
          <w:t>http://biblioclub.ru/index.php?page=book&amp;id=118182</w:t>
        </w:r>
      </w:hyperlink>
    </w:p>
    <w:p w14:paraId="5D8BBE2F"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3" w:history="1">
        <w:r w:rsidRPr="00871670">
          <w:rPr>
            <w:rStyle w:val="af0"/>
          </w:rPr>
          <w:t>http://biblioclub.ru/index.php?page=book&amp;id=118173</w:t>
        </w:r>
      </w:hyperlink>
    </w:p>
    <w:p w14:paraId="550BF614" w14:textId="77777777" w:rsidR="0067349E" w:rsidRPr="00107EAC"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4" w:history="1">
        <w:r w:rsidRPr="00871670">
          <w:rPr>
            <w:rStyle w:val="af0"/>
          </w:rPr>
          <w:t>http://biblioclub.ru/index.php?page=book&amp;id=495831</w:t>
        </w:r>
      </w:hyperlink>
      <w:r>
        <w:t xml:space="preserve"> </w:t>
      </w:r>
      <w:r w:rsidRPr="00107EAC">
        <w:tab/>
      </w:r>
    </w:p>
    <w:p w14:paraId="46EC3169" w14:textId="77777777" w:rsidR="0067349E" w:rsidRPr="00107EAC" w:rsidRDefault="0067349E" w:rsidP="0067349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14:paraId="6E30624F" w14:textId="77777777" w:rsidR="0067349E" w:rsidRPr="00107EAC" w:rsidRDefault="0067349E" w:rsidP="0067349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14:paraId="51385062" w14:textId="77777777" w:rsidR="0067349E" w:rsidRPr="00107EAC" w:rsidRDefault="0067349E" w:rsidP="0067349E">
      <w:pPr>
        <w:widowControl w:val="0"/>
        <w:numPr>
          <w:ilvl w:val="0"/>
          <w:numId w:val="32"/>
        </w:numPr>
        <w:tabs>
          <w:tab w:val="left" w:pos="1134"/>
        </w:tabs>
        <w:autoSpaceDE w:val="0"/>
        <w:autoSpaceDN w:val="0"/>
        <w:adjustRightInd w:val="0"/>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14:paraId="787097CA" w14:textId="77777777" w:rsidR="0067349E" w:rsidRDefault="0067349E" w:rsidP="0067349E">
      <w:pPr>
        <w:widowControl w:val="0"/>
        <w:numPr>
          <w:ilvl w:val="0"/>
          <w:numId w:val="32"/>
        </w:numPr>
        <w:tabs>
          <w:tab w:val="left" w:pos="1134"/>
        </w:tabs>
        <w:autoSpaceDE w:val="0"/>
        <w:autoSpaceDN w:val="0"/>
        <w:adjustRightInd w:val="0"/>
        <w:spacing w:line="360" w:lineRule="auto"/>
        <w:ind w:left="0" w:firstLine="709"/>
        <w:jc w:val="both"/>
      </w:pPr>
      <w:r>
        <w:t>Роганова, С.Ю. Финансы бюджетных организаций [Текст] : Монография. - Нижний Новгород : ВГИПУ, 2010. - 126 с.</w:t>
      </w:r>
    </w:p>
    <w:p w14:paraId="127C1892" w14:textId="77777777" w:rsidR="0067349E" w:rsidRPr="005A3B78" w:rsidRDefault="0067349E" w:rsidP="0067349E">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14:paraId="3DC75A01" w14:textId="77777777" w:rsidR="0067349E"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23D49E59" w14:textId="77777777" w:rsidR="0067349E" w:rsidRPr="00107EAC"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2ECB88D6" w14:textId="77777777" w:rsidR="0067349E" w:rsidRDefault="0067349E" w:rsidP="0067349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14:paraId="514D3EAD" w14:textId="77777777" w:rsidR="0067349E" w:rsidRPr="003740A9" w:rsidRDefault="0067349E" w:rsidP="0067349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w:t>
      </w:r>
      <w:r w:rsidRPr="003740A9">
        <w:rPr>
          <w:rFonts w:ascii="Times New Roman" w:hAnsi="Times New Roman"/>
          <w:sz w:val="24"/>
          <w:szCs w:val="24"/>
        </w:rPr>
        <w:lastRenderedPageBreak/>
        <w:t>7410-1225-3 ; То же [Электронный ресурс]. - URL: http://biblioclub.ru/index.php?page=book&amp;id=439073</w:t>
      </w:r>
    </w:p>
    <w:p w14:paraId="1B6A50E3"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58ADC65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67349E" w:rsidRPr="00107EAC" w14:paraId="2826D70D" w14:textId="77777777" w:rsidTr="0067349E">
        <w:tc>
          <w:tcPr>
            <w:tcW w:w="2943" w:type="dxa"/>
          </w:tcPr>
          <w:p w14:paraId="1D9FDCF1" w14:textId="77777777" w:rsidR="0067349E" w:rsidRPr="00107EAC" w:rsidRDefault="0067349E" w:rsidP="0067349E">
            <w:pPr>
              <w:suppressAutoHyphens/>
              <w:spacing w:line="360" w:lineRule="auto"/>
              <w:jc w:val="both"/>
              <w:rPr>
                <w:lang w:val="en-US"/>
              </w:rPr>
            </w:pPr>
            <w:r w:rsidRPr="00107EAC">
              <w:rPr>
                <w:lang w:val="en-US"/>
              </w:rPr>
              <w:t>www.biblioclub.ru</w:t>
            </w:r>
          </w:p>
        </w:tc>
        <w:tc>
          <w:tcPr>
            <w:tcW w:w="6628" w:type="dxa"/>
          </w:tcPr>
          <w:p w14:paraId="18EBC665" w14:textId="77777777" w:rsidR="0067349E" w:rsidRPr="00107EAC" w:rsidRDefault="0067349E" w:rsidP="0067349E">
            <w:pPr>
              <w:suppressAutoHyphens/>
              <w:spacing w:line="360" w:lineRule="auto"/>
              <w:jc w:val="both"/>
            </w:pPr>
            <w:r w:rsidRPr="00107EAC">
              <w:t>ЭБС «Университетская библиотека онлайн»</w:t>
            </w:r>
          </w:p>
        </w:tc>
      </w:tr>
      <w:tr w:rsidR="0067349E" w:rsidRPr="00107EAC" w14:paraId="5AC09B9C" w14:textId="77777777" w:rsidTr="0067349E">
        <w:tc>
          <w:tcPr>
            <w:tcW w:w="2943" w:type="dxa"/>
          </w:tcPr>
          <w:p w14:paraId="7514D6B3" w14:textId="77777777" w:rsidR="0067349E" w:rsidRPr="00107EAC" w:rsidRDefault="0067349E" w:rsidP="0067349E">
            <w:pPr>
              <w:suppressAutoHyphens/>
              <w:spacing w:line="360" w:lineRule="auto"/>
              <w:jc w:val="both"/>
              <w:rPr>
                <w:lang w:val="en-US"/>
              </w:rPr>
            </w:pPr>
            <w:r w:rsidRPr="00107EAC">
              <w:rPr>
                <w:lang w:val="en-US"/>
              </w:rPr>
              <w:t>www.elibrary.ru</w:t>
            </w:r>
          </w:p>
        </w:tc>
        <w:tc>
          <w:tcPr>
            <w:tcW w:w="6628" w:type="dxa"/>
          </w:tcPr>
          <w:p w14:paraId="3B7D8E15" w14:textId="77777777" w:rsidR="0067349E" w:rsidRPr="00107EAC" w:rsidRDefault="0067349E" w:rsidP="0067349E">
            <w:pPr>
              <w:suppressAutoHyphens/>
              <w:spacing w:line="360" w:lineRule="auto"/>
              <w:jc w:val="both"/>
            </w:pPr>
            <w:r w:rsidRPr="00107EAC">
              <w:t>Научная электронная библиотека</w:t>
            </w:r>
          </w:p>
        </w:tc>
      </w:tr>
      <w:tr w:rsidR="0067349E" w:rsidRPr="00107EAC" w14:paraId="710F9791" w14:textId="77777777" w:rsidTr="0067349E">
        <w:tc>
          <w:tcPr>
            <w:tcW w:w="2943" w:type="dxa"/>
          </w:tcPr>
          <w:p w14:paraId="2A1EA3AA" w14:textId="77777777" w:rsidR="0067349E" w:rsidRPr="00107EAC" w:rsidRDefault="0067349E" w:rsidP="0067349E">
            <w:pPr>
              <w:suppressAutoHyphens/>
              <w:spacing w:line="360" w:lineRule="auto"/>
              <w:jc w:val="both"/>
              <w:rPr>
                <w:lang w:val="en-US"/>
              </w:rPr>
            </w:pPr>
            <w:r w:rsidRPr="00107EAC">
              <w:rPr>
                <w:lang w:val="en-US"/>
              </w:rPr>
              <w:t>www.ebiblioteka.ru</w:t>
            </w:r>
          </w:p>
        </w:tc>
        <w:tc>
          <w:tcPr>
            <w:tcW w:w="6628" w:type="dxa"/>
          </w:tcPr>
          <w:p w14:paraId="74796B20" w14:textId="77777777" w:rsidR="0067349E" w:rsidRPr="00107EAC" w:rsidRDefault="0067349E" w:rsidP="0067349E">
            <w:pPr>
              <w:suppressAutoHyphens/>
              <w:spacing w:line="360" w:lineRule="auto"/>
              <w:jc w:val="both"/>
            </w:pPr>
            <w:r w:rsidRPr="00107EAC">
              <w:t xml:space="preserve">Универсальные базы данных изданий </w:t>
            </w:r>
          </w:p>
        </w:tc>
      </w:tr>
      <w:tr w:rsidR="0067349E" w:rsidRPr="00107EAC" w14:paraId="12A0615C" w14:textId="77777777" w:rsidTr="0067349E">
        <w:tc>
          <w:tcPr>
            <w:tcW w:w="2943" w:type="dxa"/>
          </w:tcPr>
          <w:p w14:paraId="7E369A12" w14:textId="77777777" w:rsidR="0067349E" w:rsidRPr="00107EAC" w:rsidRDefault="0067349E" w:rsidP="0067349E">
            <w:pPr>
              <w:suppressAutoHyphens/>
              <w:spacing w:line="360" w:lineRule="auto"/>
              <w:jc w:val="both"/>
              <w:rPr>
                <w:lang w:val="en-US"/>
              </w:rPr>
            </w:pPr>
            <w:r w:rsidRPr="00107EAC">
              <w:rPr>
                <w:lang w:val="en-US"/>
              </w:rPr>
              <w:t>www.nalog.ru</w:t>
            </w:r>
          </w:p>
        </w:tc>
        <w:tc>
          <w:tcPr>
            <w:tcW w:w="6628" w:type="dxa"/>
          </w:tcPr>
          <w:p w14:paraId="0FC1A33F" w14:textId="77777777" w:rsidR="0067349E" w:rsidRPr="00107EAC" w:rsidRDefault="0067349E" w:rsidP="0067349E">
            <w:pPr>
              <w:suppressAutoHyphens/>
              <w:spacing w:line="360" w:lineRule="auto"/>
              <w:jc w:val="both"/>
            </w:pPr>
            <w:r w:rsidRPr="00107EAC">
              <w:t>Федеральная  налоговая служба</w:t>
            </w:r>
          </w:p>
        </w:tc>
      </w:tr>
      <w:tr w:rsidR="0067349E" w:rsidRPr="00107EAC" w14:paraId="2C2FBCA4" w14:textId="77777777" w:rsidTr="0067349E">
        <w:tc>
          <w:tcPr>
            <w:tcW w:w="2943" w:type="dxa"/>
          </w:tcPr>
          <w:p w14:paraId="2DC3C61D" w14:textId="77777777" w:rsidR="0067349E" w:rsidRPr="00107EAC" w:rsidRDefault="0067349E" w:rsidP="0067349E">
            <w:pPr>
              <w:suppressAutoHyphens/>
              <w:spacing w:line="360" w:lineRule="auto"/>
              <w:jc w:val="both"/>
              <w:rPr>
                <w:lang w:val="en-US"/>
              </w:rPr>
            </w:pPr>
            <w:r w:rsidRPr="00107EAC">
              <w:rPr>
                <w:lang w:val="en-US"/>
              </w:rPr>
              <w:t>www.gnivc.ru</w:t>
            </w:r>
          </w:p>
        </w:tc>
        <w:tc>
          <w:tcPr>
            <w:tcW w:w="6628" w:type="dxa"/>
          </w:tcPr>
          <w:p w14:paraId="4A940925" w14:textId="77777777" w:rsidR="0067349E" w:rsidRPr="00107EAC" w:rsidRDefault="0067349E" w:rsidP="0067349E">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67349E" w:rsidRPr="00107EAC" w14:paraId="518490AF" w14:textId="77777777" w:rsidTr="0067349E">
        <w:tc>
          <w:tcPr>
            <w:tcW w:w="2943" w:type="dxa"/>
          </w:tcPr>
          <w:p w14:paraId="3E649E25" w14:textId="77777777" w:rsidR="0067349E" w:rsidRPr="00107EAC" w:rsidRDefault="0067349E" w:rsidP="0067349E">
            <w:pPr>
              <w:suppressAutoHyphens/>
              <w:spacing w:line="360" w:lineRule="auto"/>
              <w:jc w:val="both"/>
              <w:rPr>
                <w:lang w:val="en-US"/>
              </w:rPr>
            </w:pPr>
            <w:r w:rsidRPr="00107EAC">
              <w:rPr>
                <w:lang w:val="en-US"/>
              </w:rPr>
              <w:t>www.pfrf.ru</w:t>
            </w:r>
          </w:p>
        </w:tc>
        <w:tc>
          <w:tcPr>
            <w:tcW w:w="6628" w:type="dxa"/>
          </w:tcPr>
          <w:p w14:paraId="3513BE9E" w14:textId="77777777" w:rsidR="0067349E" w:rsidRPr="00107EAC" w:rsidRDefault="0067349E" w:rsidP="0067349E">
            <w:pPr>
              <w:suppressAutoHyphens/>
              <w:spacing w:line="360" w:lineRule="auto"/>
              <w:jc w:val="both"/>
            </w:pPr>
            <w:r w:rsidRPr="00107EAC">
              <w:t>Пенсионный фонд РФ</w:t>
            </w:r>
          </w:p>
        </w:tc>
      </w:tr>
      <w:tr w:rsidR="0067349E" w:rsidRPr="00107EAC" w14:paraId="59190F1E" w14:textId="77777777" w:rsidTr="0067349E">
        <w:tc>
          <w:tcPr>
            <w:tcW w:w="2943" w:type="dxa"/>
          </w:tcPr>
          <w:p w14:paraId="65AF68E2" w14:textId="77777777" w:rsidR="0067349E" w:rsidRPr="00107EAC" w:rsidRDefault="0067349E" w:rsidP="0067349E">
            <w:pPr>
              <w:suppressAutoHyphens/>
              <w:spacing w:line="360" w:lineRule="auto"/>
              <w:jc w:val="both"/>
              <w:rPr>
                <w:lang w:val="en-US"/>
              </w:rPr>
            </w:pPr>
            <w:r w:rsidRPr="00107EAC">
              <w:rPr>
                <w:lang w:val="en-US"/>
              </w:rPr>
              <w:t>www.fss.ru</w:t>
            </w:r>
          </w:p>
        </w:tc>
        <w:tc>
          <w:tcPr>
            <w:tcW w:w="6628" w:type="dxa"/>
          </w:tcPr>
          <w:p w14:paraId="155781BE" w14:textId="77777777" w:rsidR="0067349E" w:rsidRPr="00107EAC" w:rsidRDefault="0067349E" w:rsidP="0067349E">
            <w:pPr>
              <w:suppressAutoHyphens/>
              <w:spacing w:line="360" w:lineRule="auto"/>
              <w:jc w:val="both"/>
            </w:pPr>
            <w:r w:rsidRPr="00107EAC">
              <w:t>Фонд социального страхования РФ</w:t>
            </w:r>
          </w:p>
        </w:tc>
      </w:tr>
      <w:tr w:rsidR="0067349E" w:rsidRPr="00107EAC" w14:paraId="6EF1EA4E" w14:textId="77777777" w:rsidTr="0067349E">
        <w:tc>
          <w:tcPr>
            <w:tcW w:w="2943" w:type="dxa"/>
          </w:tcPr>
          <w:p w14:paraId="3165DB79" w14:textId="77777777" w:rsidR="0067349E" w:rsidRPr="00107EAC" w:rsidRDefault="0067349E" w:rsidP="0067349E">
            <w:pPr>
              <w:suppressAutoHyphens/>
              <w:spacing w:line="360" w:lineRule="auto"/>
              <w:jc w:val="both"/>
              <w:rPr>
                <w:lang w:val="en-US"/>
              </w:rPr>
            </w:pPr>
            <w:r w:rsidRPr="00107EAC">
              <w:rPr>
                <w:lang w:val="en-US"/>
              </w:rPr>
              <w:t>www.cbr.ru</w:t>
            </w:r>
          </w:p>
        </w:tc>
        <w:tc>
          <w:tcPr>
            <w:tcW w:w="6628" w:type="dxa"/>
          </w:tcPr>
          <w:p w14:paraId="2BA1882D" w14:textId="77777777" w:rsidR="0067349E" w:rsidRPr="00107EAC" w:rsidRDefault="0067349E" w:rsidP="0067349E">
            <w:pPr>
              <w:suppressAutoHyphens/>
              <w:spacing w:line="360" w:lineRule="auto"/>
              <w:jc w:val="both"/>
            </w:pPr>
            <w:r w:rsidRPr="00107EAC">
              <w:t>Центральный банк РФ</w:t>
            </w:r>
          </w:p>
        </w:tc>
      </w:tr>
      <w:tr w:rsidR="0067349E" w:rsidRPr="00107EAC" w14:paraId="35970112" w14:textId="77777777" w:rsidTr="0067349E">
        <w:tc>
          <w:tcPr>
            <w:tcW w:w="2943" w:type="dxa"/>
          </w:tcPr>
          <w:p w14:paraId="51B6A8DF" w14:textId="77777777" w:rsidR="0067349E" w:rsidRPr="00107EAC" w:rsidRDefault="0067349E" w:rsidP="0067349E">
            <w:pPr>
              <w:suppressAutoHyphens/>
              <w:spacing w:line="360" w:lineRule="auto"/>
              <w:jc w:val="both"/>
              <w:rPr>
                <w:lang w:val="en-US"/>
              </w:rPr>
            </w:pPr>
            <w:r w:rsidRPr="00107EAC">
              <w:rPr>
                <w:lang w:val="en-US"/>
              </w:rPr>
              <w:t>www.minfin.ru</w:t>
            </w:r>
          </w:p>
        </w:tc>
        <w:tc>
          <w:tcPr>
            <w:tcW w:w="6628" w:type="dxa"/>
          </w:tcPr>
          <w:p w14:paraId="67795AA3" w14:textId="77777777" w:rsidR="0067349E" w:rsidRPr="00107EAC" w:rsidRDefault="0067349E" w:rsidP="0067349E">
            <w:pPr>
              <w:suppressAutoHyphens/>
              <w:spacing w:line="360" w:lineRule="auto"/>
              <w:jc w:val="both"/>
            </w:pPr>
            <w:r w:rsidRPr="00107EAC">
              <w:t>Министерство финансов РФ</w:t>
            </w:r>
          </w:p>
        </w:tc>
      </w:tr>
    </w:tbl>
    <w:p w14:paraId="7D10F1EB" w14:textId="77777777" w:rsidR="0067349E" w:rsidRDefault="0067349E" w:rsidP="0067349E">
      <w:pPr>
        <w:autoSpaceDE w:val="0"/>
        <w:autoSpaceDN w:val="0"/>
        <w:adjustRightInd w:val="0"/>
        <w:spacing w:line="360" w:lineRule="auto"/>
        <w:ind w:left="720"/>
        <w:jc w:val="both"/>
        <w:rPr>
          <w:b/>
          <w:bCs/>
          <w:lang w:eastAsia="en-US"/>
        </w:rPr>
      </w:pPr>
    </w:p>
    <w:p w14:paraId="0E1DB12C"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24228E92"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5CC4499C" w14:textId="77777777" w:rsidR="0067349E" w:rsidRPr="00107EAC" w:rsidRDefault="0067349E" w:rsidP="0067349E">
      <w:pPr>
        <w:autoSpaceDE w:val="0"/>
        <w:autoSpaceDN w:val="0"/>
        <w:adjustRightInd w:val="0"/>
        <w:spacing w:line="360" w:lineRule="auto"/>
        <w:ind w:firstLine="709"/>
        <w:jc w:val="both"/>
        <w:rPr>
          <w:b/>
          <w:bCs/>
        </w:rPr>
      </w:pPr>
    </w:p>
    <w:p w14:paraId="7148C5F4"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0FDF0B25"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7ABB3453"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7AD34298"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15AEB789"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6AC3AF0D" w14:textId="77777777" w:rsidR="0067349E" w:rsidRPr="00107EAC" w:rsidRDefault="0067349E" w:rsidP="0067349E">
      <w:pPr>
        <w:autoSpaceDE w:val="0"/>
        <w:autoSpaceDN w:val="0"/>
        <w:adjustRightInd w:val="0"/>
        <w:spacing w:line="360" w:lineRule="auto"/>
        <w:ind w:firstLine="709"/>
        <w:jc w:val="both"/>
        <w:rPr>
          <w:bCs/>
          <w:i/>
        </w:rPr>
      </w:pPr>
    </w:p>
    <w:p w14:paraId="701F6CF9"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0A471D7" w14:textId="77777777" w:rsidR="0067349E" w:rsidRPr="00107EAC" w:rsidRDefault="0067349E" w:rsidP="0067349E">
      <w:pPr>
        <w:spacing w:line="360" w:lineRule="auto"/>
        <w:ind w:firstLine="709"/>
        <w:jc w:val="both"/>
        <w:rPr>
          <w:bCs/>
        </w:rPr>
      </w:pPr>
      <w:r w:rsidRPr="00107EAC">
        <w:rPr>
          <w:bCs/>
        </w:rPr>
        <w:lastRenderedPageBreak/>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3FAFEF71" w14:textId="77777777" w:rsidR="0067349E" w:rsidRPr="00107EAC" w:rsidRDefault="0067349E" w:rsidP="0067349E">
      <w:pPr>
        <w:pStyle w:val="23"/>
        <w:spacing w:after="0" w:line="276" w:lineRule="auto"/>
        <w:ind w:left="720"/>
        <w:jc w:val="center"/>
        <w:rPr>
          <w:b/>
        </w:rPr>
      </w:pPr>
    </w:p>
    <w:p w14:paraId="5B818D94" w14:textId="77777777" w:rsidR="0067349E" w:rsidRDefault="0067349E" w:rsidP="0067349E">
      <w:pPr>
        <w:rPr>
          <w:b/>
        </w:rPr>
      </w:pPr>
      <w:r>
        <w:rPr>
          <w:b/>
        </w:rPr>
        <w:br w:type="page"/>
      </w:r>
    </w:p>
    <w:p w14:paraId="14214FAB" w14:textId="77777777" w:rsidR="0067349E" w:rsidRDefault="0067349E" w:rsidP="0067349E">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14:paraId="5CFA11FC" w14:textId="77777777" w:rsidR="0067349E" w:rsidRPr="00566CD7" w:rsidRDefault="0067349E" w:rsidP="0067349E">
      <w:pPr>
        <w:autoSpaceDE w:val="0"/>
        <w:autoSpaceDN w:val="0"/>
        <w:adjustRightInd w:val="0"/>
        <w:spacing w:line="360" w:lineRule="auto"/>
        <w:ind w:firstLine="709"/>
        <w:jc w:val="center"/>
        <w:rPr>
          <w:bCs/>
          <w:i/>
        </w:rPr>
      </w:pPr>
      <w:r w:rsidRPr="00566CD7">
        <w:rPr>
          <w:bCs/>
          <w:i/>
        </w:rPr>
        <w:t>Не предусмотрена</w:t>
      </w:r>
    </w:p>
    <w:p w14:paraId="0090D99A" w14:textId="77777777" w:rsidR="0067349E" w:rsidRPr="002963A4" w:rsidRDefault="0067349E" w:rsidP="0067349E">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14:paraId="4FF88F62" w14:textId="77777777" w:rsidR="0067349E" w:rsidRPr="002963A4" w:rsidRDefault="0067349E" w:rsidP="0067349E">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0DA1836A" w14:textId="77777777" w:rsidR="0067349E" w:rsidRPr="002963A4" w:rsidRDefault="0067349E" w:rsidP="0067349E">
      <w:pPr>
        <w:tabs>
          <w:tab w:val="left" w:pos="1320"/>
        </w:tabs>
        <w:jc w:val="both"/>
      </w:pPr>
    </w:p>
    <w:p w14:paraId="083B2C2A" w14:textId="77777777" w:rsidR="0067349E" w:rsidRPr="002963A4" w:rsidRDefault="0067349E" w:rsidP="0067349E">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6119F2A4" w14:textId="77777777" w:rsidR="0067349E" w:rsidRPr="002963A4" w:rsidRDefault="0067349E" w:rsidP="0067349E">
      <w:pPr>
        <w:jc w:val="both"/>
      </w:pPr>
    </w:p>
    <w:p w14:paraId="3B7E5DF0" w14:textId="77777777" w:rsidR="0067349E" w:rsidRPr="002963A4" w:rsidRDefault="0067349E" w:rsidP="0067349E">
      <w:pPr>
        <w:jc w:val="both"/>
      </w:pPr>
      <w:r w:rsidRPr="002963A4">
        <w:t>Где:</w:t>
      </w:r>
    </w:p>
    <w:p w14:paraId="79E68A4A" w14:textId="77777777" w:rsidR="0067349E" w:rsidRPr="002963A4" w:rsidRDefault="0067349E" w:rsidP="0067349E">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14:paraId="1C542B60" w14:textId="77777777" w:rsidR="0067349E" w:rsidRPr="002963A4" w:rsidRDefault="007057E6"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67349E"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67349E" w:rsidRPr="002963A4">
        <w:t xml:space="preserve"> – зачетные единицы дисциплин, входящих в модуль, </w:t>
      </w:r>
    </w:p>
    <w:p w14:paraId="6410CA54" w14:textId="77777777" w:rsidR="0067349E" w:rsidRPr="002963A4" w:rsidRDefault="007057E6"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67349E"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67349E" w:rsidRPr="002963A4">
        <w:t xml:space="preserve"> –  зачетная единица по курсовой работе;</w:t>
      </w:r>
    </w:p>
    <w:p w14:paraId="732EEB27" w14:textId="77777777" w:rsidR="0067349E" w:rsidRPr="002963A4" w:rsidRDefault="007057E6"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67349E"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67349E" w:rsidRPr="002963A4">
        <w:t xml:space="preserve"> – рейтинговые баллы студента по дисциплинам модуля,</w:t>
      </w:r>
    </w:p>
    <w:p w14:paraId="6A0033EC" w14:textId="77777777" w:rsidR="0067349E" w:rsidRPr="002963A4" w:rsidRDefault="007057E6"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67349E" w:rsidRPr="002963A4">
        <w:t xml:space="preserve"> – рейтинговые баллы студента за практику, за курсовую работу, если их выполнение предусмотрено в семестре.</w:t>
      </w:r>
    </w:p>
    <w:p w14:paraId="24D4CF36" w14:textId="77777777" w:rsidR="0067349E" w:rsidRPr="002963A4" w:rsidRDefault="0067349E" w:rsidP="0067349E">
      <w:pPr>
        <w:jc w:val="both"/>
      </w:pPr>
      <w:r w:rsidRPr="002963A4">
        <w:t>Величина среднего рейтинга студента по модулю  лежит в пределах от 55 до 100 баллов.</w:t>
      </w:r>
    </w:p>
    <w:p w14:paraId="131E025E" w14:textId="77777777" w:rsidR="0067349E" w:rsidRPr="002963A4" w:rsidRDefault="0067349E" w:rsidP="0067349E">
      <w:pPr>
        <w:pStyle w:val="aa"/>
        <w:autoSpaceDE w:val="0"/>
        <w:autoSpaceDN w:val="0"/>
        <w:adjustRightInd w:val="0"/>
        <w:ind w:left="644"/>
        <w:jc w:val="both"/>
        <w:rPr>
          <w:rFonts w:ascii="Times New Roman" w:hAnsi="Times New Roman"/>
          <w:b/>
          <w:sz w:val="24"/>
          <w:szCs w:val="24"/>
        </w:rPr>
      </w:pPr>
    </w:p>
    <w:p w14:paraId="014D8906" w14:textId="77777777" w:rsidR="0067349E" w:rsidRPr="002963A4" w:rsidRDefault="0067349E" w:rsidP="0067349E">
      <w:pPr>
        <w:autoSpaceDE w:val="0"/>
        <w:autoSpaceDN w:val="0"/>
        <w:adjustRightInd w:val="0"/>
        <w:spacing w:line="360" w:lineRule="auto"/>
        <w:ind w:firstLine="709"/>
        <w:jc w:val="center"/>
        <w:rPr>
          <w:b/>
        </w:rPr>
      </w:pPr>
    </w:p>
    <w:p w14:paraId="168E597D" w14:textId="0252FD3F" w:rsidR="0047439A" w:rsidRDefault="0047439A">
      <w:pPr>
        <w:rPr>
          <w:b/>
        </w:rPr>
      </w:pPr>
      <w:r>
        <w:rPr>
          <w:b/>
        </w:rPr>
        <w:br w:type="page"/>
      </w:r>
    </w:p>
    <w:p w14:paraId="17D3EA6D" w14:textId="77777777" w:rsidR="0047439A" w:rsidRDefault="0047439A" w:rsidP="0047439A">
      <w:pPr>
        <w:suppressAutoHyphens/>
        <w:jc w:val="center"/>
        <w:rPr>
          <w:b/>
          <w:sz w:val="28"/>
          <w:szCs w:val="28"/>
          <w:lang w:eastAsia="ar-SA"/>
        </w:rPr>
      </w:pPr>
      <w:r>
        <w:rPr>
          <w:b/>
          <w:sz w:val="28"/>
          <w:szCs w:val="28"/>
          <w:lang w:eastAsia="ar-SA"/>
        </w:rPr>
        <w:lastRenderedPageBreak/>
        <w:t xml:space="preserve">ЛИСТ ИЗМЕНЕНИЙ И ДОПОЛНЕНИЙ, </w:t>
      </w:r>
    </w:p>
    <w:p w14:paraId="37D51557" w14:textId="77777777" w:rsidR="0047439A" w:rsidRDefault="0047439A" w:rsidP="0047439A">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14:paraId="04A077DC" w14:textId="77777777" w:rsidR="0047439A" w:rsidRPr="00CC2F8E" w:rsidRDefault="0047439A" w:rsidP="0047439A">
      <w:pPr>
        <w:suppressAutoHyphens/>
        <w:jc w:val="center"/>
        <w:rPr>
          <w:b/>
          <w:sz w:val="28"/>
          <w:szCs w:val="28"/>
          <w:lang w:eastAsia="ar-SA"/>
        </w:rPr>
      </w:pPr>
      <w:r>
        <w:rPr>
          <w:b/>
          <w:sz w:val="28"/>
          <w:szCs w:val="28"/>
          <w:lang w:eastAsia="ar-SA"/>
        </w:rPr>
        <w:t>ПРОГРАММУ МОДУЛЯ «Основы управленческой культуры»</w:t>
      </w:r>
    </w:p>
    <w:p w14:paraId="1B22F0D1" w14:textId="77777777" w:rsidR="0047439A" w:rsidRDefault="0047439A" w:rsidP="0047439A">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6"/>
        <w:gridCol w:w="5087"/>
      </w:tblGrid>
      <w:tr w:rsidR="0047439A" w14:paraId="7B9A6242" w14:textId="77777777" w:rsidTr="008E7CFD">
        <w:tc>
          <w:tcPr>
            <w:tcW w:w="10421" w:type="dxa"/>
            <w:gridSpan w:val="2"/>
            <w:tcBorders>
              <w:top w:val="single" w:sz="4" w:space="0" w:color="auto"/>
              <w:left w:val="single" w:sz="4" w:space="0" w:color="auto"/>
              <w:bottom w:val="single" w:sz="4" w:space="0" w:color="auto"/>
              <w:right w:val="single" w:sz="4" w:space="0" w:color="auto"/>
            </w:tcBorders>
            <w:hideMark/>
          </w:tcPr>
          <w:p w14:paraId="267D36C1" w14:textId="77777777" w:rsidR="0047439A" w:rsidRPr="00E23824" w:rsidRDefault="0047439A" w:rsidP="008E7CFD">
            <w:pPr>
              <w:rPr>
                <w:b/>
                <w:bCs/>
                <w:sz w:val="28"/>
                <w:szCs w:val="28"/>
              </w:rPr>
            </w:pPr>
            <w:r w:rsidRPr="00E23824">
              <w:rPr>
                <w:b/>
                <w:bCs/>
                <w:sz w:val="28"/>
                <w:szCs w:val="28"/>
              </w:rPr>
              <w:t>2.2. Образовательные результаты (ОР) выпускника</w:t>
            </w:r>
          </w:p>
          <w:p w14:paraId="2CAA3FC3" w14:textId="77777777" w:rsidR="0047439A" w:rsidRDefault="0047439A" w:rsidP="008E7CFD">
            <w:pPr>
              <w:suppressAutoHyphens/>
              <w:rPr>
                <w:sz w:val="28"/>
                <w:szCs w:val="28"/>
                <w:lang w:eastAsia="ar-SA"/>
              </w:rPr>
            </w:pPr>
            <w:r>
              <w:rPr>
                <w:sz w:val="28"/>
                <w:szCs w:val="28"/>
                <w:lang w:eastAsia="ar-SA"/>
              </w:rPr>
              <w:t>Изменение №1 16.06.2021; с.5</w:t>
            </w:r>
          </w:p>
          <w:p w14:paraId="1A5CF7C8" w14:textId="77777777" w:rsidR="0047439A" w:rsidRDefault="0047439A" w:rsidP="008E7CFD">
            <w:pPr>
              <w:suppressAutoHyphens/>
              <w:rPr>
                <w:szCs w:val="28"/>
                <w:lang w:eastAsia="ar-SA"/>
              </w:rPr>
            </w:pPr>
          </w:p>
        </w:tc>
      </w:tr>
      <w:tr w:rsidR="0047439A" w:rsidRPr="007E3827" w14:paraId="0484B241" w14:textId="77777777" w:rsidTr="008E7CFD">
        <w:tc>
          <w:tcPr>
            <w:tcW w:w="5070" w:type="dxa"/>
            <w:tcBorders>
              <w:top w:val="single" w:sz="4" w:space="0" w:color="auto"/>
              <w:left w:val="single" w:sz="4" w:space="0" w:color="auto"/>
              <w:bottom w:val="single" w:sz="4" w:space="0" w:color="auto"/>
              <w:right w:val="single" w:sz="4" w:space="0" w:color="auto"/>
            </w:tcBorders>
          </w:tcPr>
          <w:p w14:paraId="6CB87D6D" w14:textId="77777777" w:rsidR="0047439A" w:rsidRDefault="0047439A" w:rsidP="008E7CFD">
            <w:pPr>
              <w:suppressAutoHyphens/>
              <w:jc w:val="center"/>
              <w:rPr>
                <w:b/>
                <w:szCs w:val="28"/>
                <w:lang w:eastAsia="ar-SA"/>
              </w:rPr>
            </w:pPr>
            <w:r>
              <w:rPr>
                <w:b/>
                <w:sz w:val="28"/>
                <w:szCs w:val="28"/>
                <w:lang w:eastAsia="ar-SA"/>
              </w:rPr>
              <w:t>БЫЛО</w:t>
            </w:r>
          </w:p>
          <w:p w14:paraId="7CB0BDBF" w14:textId="77777777" w:rsidR="0047439A" w:rsidRDefault="0047439A" w:rsidP="008E7CFD">
            <w:pPr>
              <w:suppressAutoHyphens/>
              <w:jc w:val="center"/>
              <w:rPr>
                <w:b/>
                <w:szCs w:val="28"/>
                <w:lang w:eastAsia="ar-SA"/>
              </w:rPr>
            </w:pPr>
          </w:p>
          <w:p w14:paraId="236C5208" w14:textId="77777777" w:rsidR="0047439A" w:rsidRDefault="0047439A" w:rsidP="008E7CFD">
            <w:pPr>
              <w:suppressAutoHyphens/>
              <w:jc w:val="center"/>
              <w:rPr>
                <w:b/>
                <w:szCs w:val="28"/>
                <w:lang w:eastAsia="ar-SA"/>
              </w:rPr>
            </w:pPr>
            <w:r>
              <w:rPr>
                <w:b/>
                <w:szCs w:val="28"/>
                <w:lang w:eastAsia="ar-SA"/>
              </w:rPr>
              <w:t>УК 9 – не предусмотрена ФГОС</w:t>
            </w:r>
          </w:p>
          <w:p w14:paraId="0D93CA50" w14:textId="77777777" w:rsidR="0047439A" w:rsidRDefault="0047439A" w:rsidP="008E7CFD">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14:paraId="79C50486" w14:textId="77777777" w:rsidR="0047439A" w:rsidRPr="007E3827" w:rsidRDefault="0047439A" w:rsidP="008E7CFD">
            <w:pPr>
              <w:suppressAutoHyphens/>
              <w:rPr>
                <w:b/>
                <w:sz w:val="28"/>
                <w:szCs w:val="28"/>
                <w:lang w:eastAsia="ar-SA"/>
              </w:rPr>
            </w:pPr>
            <w:r w:rsidRPr="007E3827">
              <w:rPr>
                <w:b/>
                <w:sz w:val="28"/>
                <w:szCs w:val="28"/>
                <w:lang w:eastAsia="ar-SA"/>
              </w:rPr>
              <w:t>СТАЛО</w:t>
            </w:r>
          </w:p>
          <w:p w14:paraId="164B81FE" w14:textId="77777777" w:rsidR="0047439A" w:rsidRPr="007E3827" w:rsidRDefault="0047439A" w:rsidP="008E7CFD">
            <w:pPr>
              <w:suppressAutoHyphens/>
              <w:rPr>
                <w:b/>
                <w:sz w:val="28"/>
                <w:szCs w:val="28"/>
                <w:lang w:eastAsia="ar-SA"/>
              </w:rPr>
            </w:pPr>
          </w:p>
          <w:p w14:paraId="69C6A3BE" w14:textId="77777777" w:rsidR="0047439A" w:rsidRPr="007E3827" w:rsidRDefault="0047439A" w:rsidP="008E7CFD">
            <w:pPr>
              <w:shd w:val="clear" w:color="auto" w:fill="FFFFFF"/>
              <w:tabs>
                <w:tab w:val="left" w:pos="1123"/>
              </w:tabs>
              <w:rPr>
                <w:sz w:val="28"/>
                <w:szCs w:val="28"/>
              </w:rPr>
            </w:pPr>
            <w:r w:rsidRPr="007E3827">
              <w:rPr>
                <w:sz w:val="28"/>
                <w:szCs w:val="28"/>
              </w:rPr>
              <w:t>УК-9 Способен принимать обоснованные экономические решения в различных областях жизнедеятельности</w:t>
            </w:r>
          </w:p>
        </w:tc>
      </w:tr>
    </w:tbl>
    <w:p w14:paraId="71B70F3F" w14:textId="77777777" w:rsidR="0047439A" w:rsidRDefault="0047439A" w:rsidP="0047439A">
      <w:pPr>
        <w:suppressAutoHyphens/>
        <w:jc w:val="center"/>
        <w:rPr>
          <w:b/>
          <w:sz w:val="28"/>
          <w:szCs w:val="28"/>
          <w:lang w:eastAsia="ar-SA"/>
        </w:rPr>
      </w:pPr>
    </w:p>
    <w:p w14:paraId="16D0E777" w14:textId="77777777" w:rsidR="0047439A" w:rsidRDefault="0047439A" w:rsidP="0047439A">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47439A" w14:paraId="2D49A228" w14:textId="77777777" w:rsidTr="008E7CFD">
        <w:tc>
          <w:tcPr>
            <w:tcW w:w="9571" w:type="dxa"/>
            <w:tcBorders>
              <w:top w:val="single" w:sz="4" w:space="0" w:color="auto"/>
              <w:left w:val="single" w:sz="4" w:space="0" w:color="auto"/>
              <w:bottom w:val="single" w:sz="4" w:space="0" w:color="auto"/>
              <w:right w:val="single" w:sz="4" w:space="0" w:color="auto"/>
            </w:tcBorders>
            <w:hideMark/>
          </w:tcPr>
          <w:p w14:paraId="674C7235" w14:textId="77777777" w:rsidR="0047439A" w:rsidRDefault="0047439A" w:rsidP="008E7CFD">
            <w:pPr>
              <w:suppressAutoHyphens/>
              <w:jc w:val="center"/>
              <w:rPr>
                <w:b/>
                <w:sz w:val="28"/>
                <w:szCs w:val="28"/>
                <w:lang w:eastAsia="ar-SA"/>
              </w:rPr>
            </w:pPr>
            <w:r>
              <w:rPr>
                <w:b/>
                <w:sz w:val="28"/>
                <w:szCs w:val="28"/>
                <w:lang w:eastAsia="ar-SA"/>
              </w:rPr>
              <w:t xml:space="preserve">Программа дисциплины </w:t>
            </w:r>
            <w:r w:rsidRPr="00CC2F8E">
              <w:rPr>
                <w:bCs/>
                <w:sz w:val="28"/>
                <w:szCs w:val="28"/>
                <w:lang w:eastAsia="ar-SA"/>
              </w:rPr>
              <w:t>«</w:t>
            </w:r>
            <w:r w:rsidRPr="00CC2F8E">
              <w:rPr>
                <w:bCs/>
                <w:sz w:val="28"/>
                <w:szCs w:val="28"/>
              </w:rPr>
              <w:t>Основы менеджмента педагога»</w:t>
            </w:r>
          </w:p>
          <w:p w14:paraId="7AC63B02" w14:textId="77777777" w:rsidR="0047439A" w:rsidRDefault="0047439A" w:rsidP="008E7CFD">
            <w:pPr>
              <w:suppressAutoHyphens/>
              <w:jc w:val="center"/>
              <w:rPr>
                <w:sz w:val="28"/>
                <w:szCs w:val="28"/>
                <w:lang w:eastAsia="ar-SA"/>
              </w:rPr>
            </w:pPr>
            <w:r>
              <w:rPr>
                <w:sz w:val="28"/>
                <w:szCs w:val="28"/>
                <w:lang w:eastAsia="ar-SA"/>
              </w:rPr>
              <w:t>Изменение №2 16.06.2021; с.20</w:t>
            </w:r>
          </w:p>
          <w:p w14:paraId="21D2C12D" w14:textId="77777777" w:rsidR="0047439A" w:rsidRDefault="0047439A" w:rsidP="008E7CFD">
            <w:pPr>
              <w:suppressAutoHyphens/>
              <w:rPr>
                <w:szCs w:val="28"/>
                <w:lang w:eastAsia="ar-SA"/>
              </w:rPr>
            </w:pPr>
          </w:p>
        </w:tc>
      </w:tr>
    </w:tbl>
    <w:p w14:paraId="7CDEA4F4" w14:textId="77777777" w:rsidR="0047439A" w:rsidRDefault="0047439A" w:rsidP="0047439A">
      <w:pPr>
        <w:autoSpaceDE w:val="0"/>
        <w:autoSpaceDN w:val="0"/>
        <w:adjustRightInd w:val="0"/>
        <w:spacing w:line="360" w:lineRule="auto"/>
        <w:ind w:firstLine="709"/>
        <w:jc w:val="both"/>
        <w:rPr>
          <w:bCs/>
          <w:i/>
        </w:rPr>
      </w:pPr>
    </w:p>
    <w:p w14:paraId="046B2F56" w14:textId="77777777" w:rsidR="0047439A" w:rsidRPr="007E3827" w:rsidRDefault="0047439A" w:rsidP="0047439A">
      <w:pPr>
        <w:autoSpaceDE w:val="0"/>
        <w:autoSpaceDN w:val="0"/>
        <w:adjustRightInd w:val="0"/>
        <w:spacing w:line="360" w:lineRule="auto"/>
        <w:ind w:firstLine="709"/>
        <w:rPr>
          <w:b/>
          <w:iCs/>
          <w:sz w:val="28"/>
          <w:szCs w:val="28"/>
        </w:rPr>
      </w:pPr>
      <w:r w:rsidRPr="007E3827">
        <w:rPr>
          <w:b/>
          <w:iCs/>
          <w:sz w:val="28"/>
          <w:szCs w:val="28"/>
        </w:rPr>
        <w:t>БЫЛО</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47439A" w:rsidRPr="007E3827" w14:paraId="38196068"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1F03B21D" w14:textId="77777777" w:rsidR="0047439A" w:rsidRPr="007E3827" w:rsidRDefault="0047439A"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6BD4BB07" w14:textId="77777777" w:rsidR="0047439A" w:rsidRPr="007E3827" w:rsidRDefault="0047439A"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5B17FA18" w14:textId="77777777" w:rsidR="0047439A" w:rsidRPr="007E3827" w:rsidRDefault="0047439A"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41E262FB" w14:textId="77777777" w:rsidR="0047439A" w:rsidRPr="007E3827" w:rsidRDefault="0047439A"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4FBFF1E" w14:textId="77777777" w:rsidR="0047439A" w:rsidRPr="007E3827" w:rsidRDefault="0047439A" w:rsidP="008E7CFD">
            <w:pPr>
              <w:autoSpaceDE w:val="0"/>
              <w:autoSpaceDN w:val="0"/>
              <w:adjustRightInd w:val="0"/>
            </w:pPr>
            <w:r w:rsidRPr="007E3827">
              <w:t>Код</w:t>
            </w:r>
          </w:p>
          <w:p w14:paraId="7276E3C2" w14:textId="77777777" w:rsidR="0047439A" w:rsidRPr="007E3827" w:rsidRDefault="0047439A"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560C7CB7" w14:textId="77777777" w:rsidR="0047439A" w:rsidRPr="007E3827" w:rsidRDefault="0047439A" w:rsidP="008E7CFD">
            <w:pPr>
              <w:autoSpaceDE w:val="0"/>
              <w:autoSpaceDN w:val="0"/>
              <w:adjustRightInd w:val="0"/>
            </w:pPr>
            <w:r w:rsidRPr="007E3827">
              <w:t>Средства оценивания ОР</w:t>
            </w:r>
          </w:p>
        </w:tc>
      </w:tr>
      <w:tr w:rsidR="0047439A" w:rsidRPr="007E3827" w14:paraId="79CC6017"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40944D26" w14:textId="77777777" w:rsidR="0047439A" w:rsidRPr="007E3827" w:rsidRDefault="0047439A" w:rsidP="008E7CFD">
            <w:pPr>
              <w:ind w:right="-108"/>
            </w:pPr>
            <w:r w:rsidRPr="007E3827">
              <w:t>ОР.1</w:t>
            </w:r>
          </w:p>
          <w:p w14:paraId="14607CB4" w14:textId="77777777" w:rsidR="0047439A" w:rsidRPr="007E3827" w:rsidRDefault="0047439A"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549CCD52" w14:textId="77777777" w:rsidR="0047439A" w:rsidRPr="007E3827" w:rsidRDefault="0047439A" w:rsidP="008E7CFD">
            <w:pPr>
              <w:pStyle w:val="Default"/>
              <w:rPr>
                <w:color w:val="auto"/>
              </w:rPr>
            </w:pPr>
            <w:r w:rsidRPr="007E3827">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1E7DAB04" w14:textId="77777777" w:rsidR="0047439A" w:rsidRPr="007E3827" w:rsidRDefault="0047439A" w:rsidP="008E7CFD">
            <w:pPr>
              <w:ind w:right="-108"/>
              <w:rPr>
                <w:bCs/>
              </w:rPr>
            </w:pPr>
            <w:r w:rsidRPr="007E3827">
              <w:t>ОР.1-2-1</w:t>
            </w:r>
          </w:p>
        </w:tc>
        <w:tc>
          <w:tcPr>
            <w:tcW w:w="1950" w:type="dxa"/>
            <w:tcBorders>
              <w:top w:val="single" w:sz="2" w:space="0" w:color="000000"/>
              <w:left w:val="single" w:sz="2" w:space="0" w:color="000000"/>
              <w:bottom w:val="single" w:sz="4" w:space="0" w:color="auto"/>
              <w:right w:val="single" w:sz="2" w:space="0" w:color="000000"/>
            </w:tcBorders>
          </w:tcPr>
          <w:p w14:paraId="56168554" w14:textId="77777777" w:rsidR="0047439A" w:rsidRPr="007E3827" w:rsidRDefault="0047439A" w:rsidP="008E7CFD">
            <w:pPr>
              <w:autoSpaceDE w:val="0"/>
              <w:autoSpaceDN w:val="0"/>
              <w:adjustRightInd w:val="0"/>
            </w:pPr>
            <w:r w:rsidRPr="007E3827">
              <w:rPr>
                <w:bCs/>
              </w:rPr>
              <w:t>Демонстрирует</w:t>
            </w:r>
            <w:r w:rsidRPr="007E3827">
              <w:rPr>
                <w:b/>
                <w:bCs/>
              </w:rPr>
              <w:t xml:space="preserve"> </w:t>
            </w:r>
            <w:r w:rsidRPr="007E3827">
              <w:t>владение 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3905CF4B" w14:textId="77777777" w:rsidR="0047439A" w:rsidRPr="007E3827" w:rsidRDefault="0047439A" w:rsidP="008E7CFD">
            <w:r w:rsidRPr="007E3827">
              <w:rPr>
                <w:color w:val="000000"/>
              </w:rPr>
              <w:t>УК.4.6.</w:t>
            </w:r>
            <w:r w:rsidRPr="007E3827">
              <w:t xml:space="preserve"> УК.6.1. УК.6.3.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2EEE39AD" w14:textId="77777777" w:rsidR="0047439A" w:rsidRPr="007E3827" w:rsidRDefault="0047439A" w:rsidP="008E7CFD">
            <w:r w:rsidRPr="007E3827">
              <w:t>Тесты</w:t>
            </w:r>
          </w:p>
          <w:p w14:paraId="04277BFE" w14:textId="77777777" w:rsidR="0047439A" w:rsidRPr="007E3827" w:rsidRDefault="0047439A" w:rsidP="008E7CFD">
            <w:pPr>
              <w:pStyle w:val="23"/>
              <w:spacing w:after="0" w:line="240" w:lineRule="auto"/>
              <w:ind w:left="0"/>
            </w:pPr>
            <w:r w:rsidRPr="007E3827">
              <w:t>Кейс-метод</w:t>
            </w:r>
          </w:p>
        </w:tc>
      </w:tr>
    </w:tbl>
    <w:p w14:paraId="308F41A0" w14:textId="77777777" w:rsidR="0047439A" w:rsidRPr="007E3827" w:rsidRDefault="0047439A" w:rsidP="0047439A">
      <w:pPr>
        <w:autoSpaceDE w:val="0"/>
        <w:autoSpaceDN w:val="0"/>
        <w:adjustRightInd w:val="0"/>
        <w:spacing w:line="360" w:lineRule="auto"/>
        <w:rPr>
          <w:bCs/>
          <w:i/>
          <w:sz w:val="28"/>
          <w:szCs w:val="28"/>
        </w:rPr>
      </w:pPr>
    </w:p>
    <w:p w14:paraId="02D566ED" w14:textId="77777777" w:rsidR="0047439A" w:rsidRPr="007E3827" w:rsidRDefault="0047439A" w:rsidP="0047439A">
      <w:pPr>
        <w:autoSpaceDE w:val="0"/>
        <w:autoSpaceDN w:val="0"/>
        <w:adjustRightInd w:val="0"/>
        <w:spacing w:line="360" w:lineRule="auto"/>
        <w:ind w:firstLine="709"/>
        <w:rPr>
          <w:b/>
          <w:iCs/>
          <w:sz w:val="28"/>
          <w:szCs w:val="28"/>
        </w:rPr>
      </w:pPr>
      <w:r w:rsidRPr="007E3827">
        <w:rPr>
          <w:b/>
          <w:iCs/>
          <w:sz w:val="28"/>
          <w:szCs w:val="28"/>
        </w:rPr>
        <w:t>СТАЛО</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47439A" w:rsidRPr="007E3827" w14:paraId="0E782B23"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4FDA56BB" w14:textId="77777777" w:rsidR="0047439A" w:rsidRPr="007E3827" w:rsidRDefault="0047439A"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063E2C77" w14:textId="77777777" w:rsidR="0047439A" w:rsidRPr="007E3827" w:rsidRDefault="0047439A"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1A3C8442" w14:textId="77777777" w:rsidR="0047439A" w:rsidRPr="007E3827" w:rsidRDefault="0047439A"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1EAAA634" w14:textId="77777777" w:rsidR="0047439A" w:rsidRPr="007E3827" w:rsidRDefault="0047439A"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3B6E4A5" w14:textId="77777777" w:rsidR="0047439A" w:rsidRPr="007E3827" w:rsidRDefault="0047439A" w:rsidP="008E7CFD">
            <w:pPr>
              <w:autoSpaceDE w:val="0"/>
              <w:autoSpaceDN w:val="0"/>
              <w:adjustRightInd w:val="0"/>
            </w:pPr>
            <w:r w:rsidRPr="007E3827">
              <w:t>Код</w:t>
            </w:r>
          </w:p>
          <w:p w14:paraId="6A6E59EB" w14:textId="77777777" w:rsidR="0047439A" w:rsidRPr="007E3827" w:rsidRDefault="0047439A"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267C6D41" w14:textId="77777777" w:rsidR="0047439A" w:rsidRPr="007E3827" w:rsidRDefault="0047439A" w:rsidP="008E7CFD">
            <w:pPr>
              <w:autoSpaceDE w:val="0"/>
              <w:autoSpaceDN w:val="0"/>
              <w:adjustRightInd w:val="0"/>
            </w:pPr>
            <w:r w:rsidRPr="007E3827">
              <w:t>Средства оценивания ОР</w:t>
            </w:r>
          </w:p>
        </w:tc>
      </w:tr>
      <w:tr w:rsidR="0047439A" w:rsidRPr="007E3827" w14:paraId="269FE298"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331B8CFF" w14:textId="77777777" w:rsidR="0047439A" w:rsidRPr="007E3827" w:rsidRDefault="0047439A" w:rsidP="008E7CFD">
            <w:pPr>
              <w:ind w:right="-108"/>
            </w:pPr>
            <w:r w:rsidRPr="007E3827">
              <w:t>ОР.1</w:t>
            </w:r>
          </w:p>
          <w:p w14:paraId="42FCDDB7" w14:textId="77777777" w:rsidR="0047439A" w:rsidRPr="007E3827" w:rsidRDefault="0047439A"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79D28F77" w14:textId="77777777" w:rsidR="0047439A" w:rsidRPr="007E3827" w:rsidRDefault="0047439A" w:rsidP="008E7CFD">
            <w:pPr>
              <w:pStyle w:val="Default"/>
              <w:rPr>
                <w:color w:val="auto"/>
              </w:rPr>
            </w:pPr>
            <w:r w:rsidRPr="007E3827">
              <w:rPr>
                <w:color w:val="auto"/>
              </w:rPr>
              <w:t xml:space="preserve">Демонстрирует навыки осуществления  научного подхода к планированию и </w:t>
            </w:r>
            <w:r w:rsidRPr="007E3827">
              <w:rPr>
                <w:color w:val="auto"/>
              </w:rPr>
              <w:lastRenderedPageBreak/>
              <w:t>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1DD6CE34" w14:textId="77777777" w:rsidR="0047439A" w:rsidRPr="007E3827" w:rsidRDefault="0047439A" w:rsidP="008E7CFD">
            <w:pPr>
              <w:ind w:right="-108"/>
              <w:rPr>
                <w:bCs/>
              </w:rPr>
            </w:pPr>
            <w:r w:rsidRPr="007E3827">
              <w:lastRenderedPageBreak/>
              <w:t>ОР.1-2-1</w:t>
            </w:r>
          </w:p>
        </w:tc>
        <w:tc>
          <w:tcPr>
            <w:tcW w:w="1950" w:type="dxa"/>
            <w:tcBorders>
              <w:top w:val="single" w:sz="2" w:space="0" w:color="000000"/>
              <w:left w:val="single" w:sz="2" w:space="0" w:color="000000"/>
              <w:bottom w:val="single" w:sz="4" w:space="0" w:color="auto"/>
              <w:right w:val="single" w:sz="2" w:space="0" w:color="000000"/>
            </w:tcBorders>
          </w:tcPr>
          <w:p w14:paraId="54B17209" w14:textId="77777777" w:rsidR="0047439A" w:rsidRPr="00E23824" w:rsidRDefault="0047439A" w:rsidP="008E7CFD">
            <w:pPr>
              <w:autoSpaceDE w:val="0"/>
              <w:autoSpaceDN w:val="0"/>
              <w:adjustRightInd w:val="0"/>
            </w:pPr>
            <w:r w:rsidRPr="007E3827">
              <w:rPr>
                <w:bCs/>
              </w:rPr>
              <w:t>Демонстрирует</w:t>
            </w:r>
            <w:r w:rsidRPr="007E3827">
              <w:rPr>
                <w:b/>
                <w:bCs/>
              </w:rPr>
              <w:t xml:space="preserve"> </w:t>
            </w:r>
            <w:r w:rsidRPr="007E3827">
              <w:t xml:space="preserve">владение системами, принципами и методами </w:t>
            </w:r>
            <w:r w:rsidRPr="007E3827">
              <w:lastRenderedPageBreak/>
              <w:t>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3670B89C" w14:textId="77777777" w:rsidR="0047439A" w:rsidRPr="007E3827" w:rsidRDefault="0047439A" w:rsidP="008E7CFD">
            <w:r w:rsidRPr="007E3827">
              <w:rPr>
                <w:color w:val="000000"/>
              </w:rPr>
              <w:lastRenderedPageBreak/>
              <w:t>УК.4.6.</w:t>
            </w:r>
            <w:r w:rsidRPr="007E3827">
              <w:t xml:space="preserve"> УК.6.1. УК.6.3.</w:t>
            </w:r>
          </w:p>
          <w:p w14:paraId="1D66FD62" w14:textId="77777777" w:rsidR="0047439A" w:rsidRPr="007E3827" w:rsidRDefault="0047439A" w:rsidP="008E7CFD">
            <w:r w:rsidRPr="007E3827">
              <w:t>УК.9.1</w:t>
            </w:r>
          </w:p>
          <w:p w14:paraId="131361BC" w14:textId="77777777" w:rsidR="0047439A" w:rsidRPr="007E3827" w:rsidRDefault="0047439A" w:rsidP="008E7CFD">
            <w:r w:rsidRPr="007E3827">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6999278F" w14:textId="77777777" w:rsidR="0047439A" w:rsidRPr="007E3827" w:rsidRDefault="0047439A" w:rsidP="008E7CFD">
            <w:r w:rsidRPr="007E3827">
              <w:t>Тесты</w:t>
            </w:r>
          </w:p>
          <w:p w14:paraId="338F96FB" w14:textId="77777777" w:rsidR="0047439A" w:rsidRPr="007E3827" w:rsidRDefault="0047439A" w:rsidP="008E7CFD">
            <w:pPr>
              <w:pStyle w:val="23"/>
              <w:spacing w:after="0" w:line="240" w:lineRule="auto"/>
              <w:ind w:left="0"/>
            </w:pPr>
            <w:r w:rsidRPr="007E3827">
              <w:t>Кейс-метод</w:t>
            </w:r>
          </w:p>
        </w:tc>
      </w:tr>
    </w:tbl>
    <w:p w14:paraId="5EC498AA" w14:textId="77777777" w:rsidR="0047439A" w:rsidRDefault="0047439A" w:rsidP="0047439A">
      <w:pPr>
        <w:autoSpaceDE w:val="0"/>
        <w:autoSpaceDN w:val="0"/>
        <w:adjustRightInd w:val="0"/>
        <w:spacing w:line="360" w:lineRule="auto"/>
        <w:ind w:firstLine="709"/>
        <w:jc w:val="both"/>
        <w:rPr>
          <w:bCs/>
          <w:i/>
        </w:rPr>
      </w:pPr>
    </w:p>
    <w:p w14:paraId="37219B7C" w14:textId="77777777" w:rsidR="0047439A" w:rsidRDefault="0047439A" w:rsidP="0047439A">
      <w:pPr>
        <w:autoSpaceDE w:val="0"/>
        <w:autoSpaceDN w:val="0"/>
        <w:adjustRightInd w:val="0"/>
        <w:spacing w:line="360" w:lineRule="auto"/>
        <w:ind w:firstLine="709"/>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47439A" w14:paraId="30400BA8" w14:textId="77777777" w:rsidTr="008E7CFD">
        <w:tc>
          <w:tcPr>
            <w:tcW w:w="10421" w:type="dxa"/>
            <w:tcBorders>
              <w:top w:val="single" w:sz="4" w:space="0" w:color="auto"/>
              <w:left w:val="single" w:sz="4" w:space="0" w:color="auto"/>
              <w:bottom w:val="single" w:sz="4" w:space="0" w:color="auto"/>
              <w:right w:val="single" w:sz="4" w:space="0" w:color="auto"/>
            </w:tcBorders>
          </w:tcPr>
          <w:p w14:paraId="1F56A2D7" w14:textId="77777777" w:rsidR="0047439A" w:rsidRDefault="0047439A" w:rsidP="008E7CFD">
            <w:pPr>
              <w:suppressAutoHyphens/>
            </w:pPr>
            <w:r>
              <w:rPr>
                <w:sz w:val="28"/>
                <w:szCs w:val="28"/>
                <w:lang w:eastAsia="ar-SA"/>
              </w:rPr>
              <w:t>Основание:</w:t>
            </w:r>
          </w:p>
          <w:p w14:paraId="59B1CDD2" w14:textId="77777777" w:rsidR="0047439A" w:rsidRPr="00192C8A" w:rsidRDefault="0047439A" w:rsidP="008E7CFD">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1531E894" w14:textId="77777777" w:rsidR="0047439A" w:rsidRPr="00192C8A" w:rsidRDefault="0047439A" w:rsidP="008E7CFD">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14:paraId="36B42FD6" w14:textId="77777777" w:rsidR="0047439A" w:rsidRDefault="0047439A" w:rsidP="008E7CFD">
            <w:pPr>
              <w:suppressAutoHyphens/>
              <w:rPr>
                <w:szCs w:val="28"/>
                <w:lang w:eastAsia="ar-SA"/>
              </w:rPr>
            </w:pPr>
          </w:p>
          <w:p w14:paraId="399BF5D1" w14:textId="77777777" w:rsidR="0047439A" w:rsidRDefault="0047439A" w:rsidP="008E7CFD">
            <w:pPr>
              <w:suppressAutoHyphens/>
              <w:rPr>
                <w:sz w:val="28"/>
                <w:szCs w:val="28"/>
                <w:lang w:eastAsia="ar-SA"/>
              </w:rPr>
            </w:pPr>
            <w:r>
              <w:rPr>
                <w:sz w:val="28"/>
                <w:szCs w:val="28"/>
                <w:lang w:eastAsia="ar-SA"/>
              </w:rPr>
              <w:t>Подпись лица, внесшего изменения ____________________А.Д.Комышкова</w:t>
            </w:r>
          </w:p>
          <w:p w14:paraId="2F321AEF" w14:textId="77777777" w:rsidR="0047439A" w:rsidRDefault="0047439A" w:rsidP="008E7CFD">
            <w:pPr>
              <w:suppressAutoHyphens/>
              <w:rPr>
                <w:szCs w:val="28"/>
                <w:lang w:eastAsia="ar-SA"/>
              </w:rPr>
            </w:pPr>
          </w:p>
        </w:tc>
      </w:tr>
    </w:tbl>
    <w:p w14:paraId="44CA16A7" w14:textId="77777777" w:rsidR="00B9718B" w:rsidRPr="002963A4" w:rsidRDefault="00B9718B" w:rsidP="0067349E">
      <w:pPr>
        <w:pStyle w:val="23"/>
        <w:spacing w:line="360" w:lineRule="auto"/>
        <w:ind w:left="0"/>
        <w:jc w:val="center"/>
        <w:rPr>
          <w:b/>
        </w:rPr>
      </w:pPr>
    </w:p>
    <w:sectPr w:rsidR="00B9718B" w:rsidRPr="002963A4" w:rsidSect="00580390">
      <w:footerReference w:type="default" r:id="rId4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6D4B38" w14:textId="77777777" w:rsidR="007057E6" w:rsidRDefault="007057E6" w:rsidP="00B32C33">
      <w:r>
        <w:separator/>
      </w:r>
    </w:p>
  </w:endnote>
  <w:endnote w:type="continuationSeparator" w:id="0">
    <w:p w14:paraId="2CD19BEC" w14:textId="77777777" w:rsidR="007057E6" w:rsidRDefault="007057E6"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imesET">
    <w:altName w:val="Times New Roman"/>
    <w:panose1 w:val="020B0604020202020204"/>
    <w:charset w:val="00"/>
    <w:family w:val="auto"/>
    <w:pitch w:val="variable"/>
    <w:sig w:usb0="00000003" w:usb1="00000000" w:usb2="00000000" w:usb3="00000000" w:csb0="00000001"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3908841"/>
      <w:docPartObj>
        <w:docPartGallery w:val="Page Numbers (Bottom of Page)"/>
        <w:docPartUnique/>
      </w:docPartObj>
    </w:sdtPr>
    <w:sdtEndPr/>
    <w:sdtContent>
      <w:p w14:paraId="4ADB64BD" w14:textId="77777777" w:rsidR="00762323" w:rsidRDefault="00762323">
        <w:pPr>
          <w:pStyle w:val="af5"/>
          <w:jc w:val="right"/>
        </w:pPr>
        <w:r>
          <w:fldChar w:fldCharType="begin"/>
        </w:r>
        <w:r>
          <w:instrText xml:space="preserve"> PAGE   \* MERGEFORMAT </w:instrText>
        </w:r>
        <w:r>
          <w:fldChar w:fldCharType="separate"/>
        </w:r>
        <w:r w:rsidR="002A02D5">
          <w:rPr>
            <w:noProof/>
          </w:rPr>
          <w:t>2</w:t>
        </w:r>
        <w:r>
          <w:rPr>
            <w:noProof/>
          </w:rPr>
          <w:fldChar w:fldCharType="end"/>
        </w:r>
      </w:p>
    </w:sdtContent>
  </w:sdt>
  <w:p w14:paraId="5DB48A50" w14:textId="77777777" w:rsidR="00762323" w:rsidRDefault="0076232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14034"/>
      <w:docPartObj>
        <w:docPartGallery w:val="Page Numbers (Bottom of Page)"/>
        <w:docPartUnique/>
      </w:docPartObj>
    </w:sdtPr>
    <w:sdtEndPr/>
    <w:sdtContent>
      <w:p w14:paraId="78F4210C" w14:textId="77777777" w:rsidR="0067349E" w:rsidRDefault="0067349E">
        <w:pPr>
          <w:pStyle w:val="af5"/>
          <w:jc w:val="right"/>
        </w:pPr>
        <w:r>
          <w:fldChar w:fldCharType="begin"/>
        </w:r>
        <w:r>
          <w:instrText xml:space="preserve"> PAGE   \* MERGEFORMAT </w:instrText>
        </w:r>
        <w:r>
          <w:fldChar w:fldCharType="separate"/>
        </w:r>
        <w:r w:rsidR="002A02D5">
          <w:rPr>
            <w:noProof/>
          </w:rPr>
          <w:t>20</w:t>
        </w:r>
        <w:r>
          <w:rPr>
            <w:noProof/>
          </w:rPr>
          <w:fldChar w:fldCharType="end"/>
        </w:r>
      </w:p>
    </w:sdtContent>
  </w:sdt>
  <w:p w14:paraId="48A4C8AA" w14:textId="77777777" w:rsidR="0067349E" w:rsidRDefault="0067349E">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F36AC" w14:textId="77777777" w:rsidR="007057E6" w:rsidRDefault="007057E6" w:rsidP="00B32C33">
      <w:r>
        <w:separator/>
      </w:r>
    </w:p>
  </w:footnote>
  <w:footnote w:type="continuationSeparator" w:id="0">
    <w:p w14:paraId="55E0C7D3" w14:textId="77777777" w:rsidR="007057E6" w:rsidRDefault="007057E6"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D739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9"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0"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0"/>
  </w:num>
  <w:num w:numId="3">
    <w:abstractNumId w:val="33"/>
  </w:num>
  <w:num w:numId="4">
    <w:abstractNumId w:val="23"/>
  </w:num>
  <w:num w:numId="5">
    <w:abstractNumId w:val="6"/>
  </w:num>
  <w:num w:numId="6">
    <w:abstractNumId w:val="22"/>
  </w:num>
  <w:num w:numId="7">
    <w:abstractNumId w:val="19"/>
  </w:num>
  <w:num w:numId="8">
    <w:abstractNumId w:val="5"/>
  </w:num>
  <w:num w:numId="9">
    <w:abstractNumId w:val="28"/>
  </w:num>
  <w:num w:numId="10">
    <w:abstractNumId w:val="7"/>
  </w:num>
  <w:num w:numId="11">
    <w:abstractNumId w:val="24"/>
  </w:num>
  <w:num w:numId="12">
    <w:abstractNumId w:val="26"/>
  </w:num>
  <w:num w:numId="13">
    <w:abstractNumId w:val="17"/>
  </w:num>
  <w:num w:numId="14">
    <w:abstractNumId w:val="29"/>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4"/>
  </w:num>
  <w:num w:numId="18">
    <w:abstractNumId w:val="9"/>
  </w:num>
  <w:num w:numId="19">
    <w:abstractNumId w:val="8"/>
  </w:num>
  <w:num w:numId="20">
    <w:abstractNumId w:val="27"/>
  </w:num>
  <w:num w:numId="21">
    <w:abstractNumId w:val="12"/>
  </w:num>
  <w:num w:numId="22">
    <w:abstractNumId w:val="18"/>
  </w:num>
  <w:num w:numId="23">
    <w:abstractNumId w:val="2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
  </w:num>
  <w:num w:numId="27">
    <w:abstractNumId w:val="20"/>
  </w:num>
  <w:num w:numId="28">
    <w:abstractNumId w:val="31"/>
  </w:num>
  <w:num w:numId="29">
    <w:abstractNumId w:val="14"/>
  </w:num>
  <w:num w:numId="30">
    <w:abstractNumId w:val="38"/>
  </w:num>
  <w:num w:numId="31">
    <w:abstractNumId w:val="3"/>
  </w:num>
  <w:num w:numId="32">
    <w:abstractNumId w:val="37"/>
  </w:num>
  <w:num w:numId="33">
    <w:abstractNumId w:val="10"/>
  </w:num>
  <w:num w:numId="34">
    <w:abstractNumId w:val="16"/>
  </w:num>
  <w:num w:numId="35">
    <w:abstractNumId w:val="32"/>
  </w:num>
  <w:num w:numId="36">
    <w:abstractNumId w:val="40"/>
  </w:num>
  <w:num w:numId="37">
    <w:abstractNumId w:val="39"/>
  </w:num>
  <w:num w:numId="38">
    <w:abstractNumId w:val="4"/>
  </w:num>
  <w:num w:numId="39">
    <w:abstractNumId w:val="13"/>
  </w:num>
  <w:num w:numId="40">
    <w:abstractNumId w:val="0"/>
  </w:num>
  <w:num w:numId="41">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22CB"/>
    <w:rsid w:val="00002EE7"/>
    <w:rsid w:val="00004BAC"/>
    <w:rsid w:val="00004D7B"/>
    <w:rsid w:val="00010379"/>
    <w:rsid w:val="00010D51"/>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54BB"/>
    <w:rsid w:val="00036D7C"/>
    <w:rsid w:val="00041838"/>
    <w:rsid w:val="000424BD"/>
    <w:rsid w:val="00042F88"/>
    <w:rsid w:val="00045172"/>
    <w:rsid w:val="00045B60"/>
    <w:rsid w:val="00047A7A"/>
    <w:rsid w:val="00050C4D"/>
    <w:rsid w:val="0005299C"/>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91979"/>
    <w:rsid w:val="00091BB0"/>
    <w:rsid w:val="00091C68"/>
    <w:rsid w:val="0009558E"/>
    <w:rsid w:val="00097AD1"/>
    <w:rsid w:val="000A2CB3"/>
    <w:rsid w:val="000A6A4A"/>
    <w:rsid w:val="000A7C08"/>
    <w:rsid w:val="000B37C0"/>
    <w:rsid w:val="000B53BE"/>
    <w:rsid w:val="000C0416"/>
    <w:rsid w:val="000C0E31"/>
    <w:rsid w:val="000C147F"/>
    <w:rsid w:val="000C2162"/>
    <w:rsid w:val="000C2E35"/>
    <w:rsid w:val="000C3A09"/>
    <w:rsid w:val="000C5332"/>
    <w:rsid w:val="000C5D79"/>
    <w:rsid w:val="000C6D9A"/>
    <w:rsid w:val="000C7D92"/>
    <w:rsid w:val="000D05D3"/>
    <w:rsid w:val="000D0AA8"/>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27412"/>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3141"/>
    <w:rsid w:val="001E4A6A"/>
    <w:rsid w:val="001E648F"/>
    <w:rsid w:val="001E6B69"/>
    <w:rsid w:val="001E7428"/>
    <w:rsid w:val="001F2653"/>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587"/>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02D5"/>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2F54"/>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66FEC"/>
    <w:rsid w:val="0047081C"/>
    <w:rsid w:val="00470934"/>
    <w:rsid w:val="00470E7D"/>
    <w:rsid w:val="004727AC"/>
    <w:rsid w:val="00472D73"/>
    <w:rsid w:val="00473F55"/>
    <w:rsid w:val="0047439A"/>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3FE2"/>
    <w:rsid w:val="005545C6"/>
    <w:rsid w:val="00554F9E"/>
    <w:rsid w:val="00555938"/>
    <w:rsid w:val="005560B2"/>
    <w:rsid w:val="00563943"/>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97619"/>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26F2D"/>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349E"/>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3E86"/>
    <w:rsid w:val="006F42F6"/>
    <w:rsid w:val="00702654"/>
    <w:rsid w:val="00705296"/>
    <w:rsid w:val="00705662"/>
    <w:rsid w:val="007057B8"/>
    <w:rsid w:val="007057E6"/>
    <w:rsid w:val="00705CB6"/>
    <w:rsid w:val="00706766"/>
    <w:rsid w:val="0070695B"/>
    <w:rsid w:val="007073B9"/>
    <w:rsid w:val="00712317"/>
    <w:rsid w:val="00712D5B"/>
    <w:rsid w:val="0071311F"/>
    <w:rsid w:val="00713EB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323"/>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37BBA"/>
    <w:rsid w:val="00B4014C"/>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1606"/>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BF7C12"/>
    <w:rsid w:val="00C01372"/>
    <w:rsid w:val="00C01767"/>
    <w:rsid w:val="00C053BF"/>
    <w:rsid w:val="00C06448"/>
    <w:rsid w:val="00C07956"/>
    <w:rsid w:val="00C07B2C"/>
    <w:rsid w:val="00C10DBE"/>
    <w:rsid w:val="00C10F5A"/>
    <w:rsid w:val="00C12803"/>
    <w:rsid w:val="00C15179"/>
    <w:rsid w:val="00C15A14"/>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1724"/>
    <w:rsid w:val="00C52690"/>
    <w:rsid w:val="00C63881"/>
    <w:rsid w:val="00C65E65"/>
    <w:rsid w:val="00C65ECB"/>
    <w:rsid w:val="00C66390"/>
    <w:rsid w:val="00C67712"/>
    <w:rsid w:val="00C67C4E"/>
    <w:rsid w:val="00C70EC0"/>
    <w:rsid w:val="00C73248"/>
    <w:rsid w:val="00C739DD"/>
    <w:rsid w:val="00C77DF9"/>
    <w:rsid w:val="00C800D3"/>
    <w:rsid w:val="00C85B2A"/>
    <w:rsid w:val="00C862CD"/>
    <w:rsid w:val="00C87866"/>
    <w:rsid w:val="00C87C48"/>
    <w:rsid w:val="00C87F14"/>
    <w:rsid w:val="00CA25F4"/>
    <w:rsid w:val="00CA35A8"/>
    <w:rsid w:val="00CA41E7"/>
    <w:rsid w:val="00CA745F"/>
    <w:rsid w:val="00CB1B0D"/>
    <w:rsid w:val="00CB1C39"/>
    <w:rsid w:val="00CB2CB4"/>
    <w:rsid w:val="00CB413C"/>
    <w:rsid w:val="00CB43FA"/>
    <w:rsid w:val="00CB5953"/>
    <w:rsid w:val="00CC50E7"/>
    <w:rsid w:val="00CC6A1D"/>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9B3"/>
    <w:rsid w:val="00CE5CFD"/>
    <w:rsid w:val="00CE6EE2"/>
    <w:rsid w:val="00CF05CD"/>
    <w:rsid w:val="00CF0ACC"/>
    <w:rsid w:val="00CF0CE1"/>
    <w:rsid w:val="00CF1BCA"/>
    <w:rsid w:val="00CF631F"/>
    <w:rsid w:val="00D014C7"/>
    <w:rsid w:val="00D0567D"/>
    <w:rsid w:val="00D06781"/>
    <w:rsid w:val="00D11370"/>
    <w:rsid w:val="00D12108"/>
    <w:rsid w:val="00D14DD6"/>
    <w:rsid w:val="00D165A8"/>
    <w:rsid w:val="00D16F60"/>
    <w:rsid w:val="00D22BB9"/>
    <w:rsid w:val="00D234F7"/>
    <w:rsid w:val="00D23ACA"/>
    <w:rsid w:val="00D23EDA"/>
    <w:rsid w:val="00D2443C"/>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1FE5"/>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D60D8"/>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403C"/>
    <w:rsid w:val="00E1404C"/>
    <w:rsid w:val="00E174A4"/>
    <w:rsid w:val="00E1779F"/>
    <w:rsid w:val="00E200F4"/>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677FD"/>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EF7F16"/>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1F47"/>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7D85"/>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BDC4C6"/>
  <w15:docId w15:val="{AE7D1A4D-293E-44B6-AFC7-D7935FC39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74286"/>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customStyle="1" w:styleId="blk">
    <w:name w:val="blk"/>
    <w:rsid w:val="001E3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75276" TargetMode="External"/><Relationship Id="rId18" Type="http://schemas.openxmlformats.org/officeDocument/2006/relationships/hyperlink" Target="http://biblioclub.ru/index.php?page=book&amp;id=452815" TargetMode="External"/><Relationship Id="rId26" Type="http://schemas.openxmlformats.org/officeDocument/2006/relationships/hyperlink" Target="http://www.aup.ru" TargetMode="External"/><Relationship Id="rId39" Type="http://schemas.openxmlformats.org/officeDocument/2006/relationships/hyperlink" Target="https://biblio-online.ru/bcode/433159" TargetMode="External"/><Relationship Id="rId21" Type="http://schemas.openxmlformats.org/officeDocument/2006/relationships/hyperlink" Target="http://biblioclub.ru/index.php?page=book&amp;id=497293" TargetMode="External"/><Relationship Id="rId34" Type="http://schemas.openxmlformats.org/officeDocument/2006/relationships/hyperlink" Target="http://biblioclub.ru/index.php?page=book&amp;id=484988" TargetMode="External"/><Relationship Id="rId42" Type="http://schemas.openxmlformats.org/officeDocument/2006/relationships/hyperlink" Target="http://biblioclub.ru/index.php?page=book&amp;id=118182"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iblio-online.ru/bcode/398865" TargetMode="External"/><Relationship Id="rId29" Type="http://schemas.openxmlformats.org/officeDocument/2006/relationships/hyperlink" Target="http://biblioclub.ru/index.php?page=book&amp;id=4532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80900" TargetMode="External"/><Relationship Id="rId24" Type="http://schemas.openxmlformats.org/officeDocument/2006/relationships/hyperlink" Target="http://biblioclub.ru/index.php?page=book&amp;id=115014" TargetMode="External"/><Relationship Id="rId32" Type="http://schemas.openxmlformats.org/officeDocument/2006/relationships/hyperlink" Target="http://biblioclub.ru/index.php?page=book&amp;id=450723" TargetMode="External"/><Relationship Id="rId37" Type="http://schemas.openxmlformats.org/officeDocument/2006/relationships/hyperlink" Target="http://biblioclub.ru/index.php?page=book&amp;id=275276" TargetMode="External"/><Relationship Id="rId40" Type="http://schemas.openxmlformats.org/officeDocument/2006/relationships/hyperlink" Target="http://biblioclub.ru/index.php?page=book&amp;id=495804"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biblioclub.ru/index.php?page=book&amp;id=493241" TargetMode="External"/><Relationship Id="rId23" Type="http://schemas.openxmlformats.org/officeDocument/2006/relationships/hyperlink" Target="http://biblioclub.ru/index.php?page=book&amp;id=452863" TargetMode="External"/><Relationship Id="rId28" Type="http://schemas.openxmlformats.org/officeDocument/2006/relationships/hyperlink" Target="http://www.elibrary.ru/agreement.asp" TargetMode="External"/><Relationship Id="rId36" Type="http://schemas.openxmlformats.org/officeDocument/2006/relationships/hyperlink" Target="https://biblio-online.ru/bcode/398865" TargetMode="External"/><Relationship Id="rId10" Type="http://schemas.openxmlformats.org/officeDocument/2006/relationships/hyperlink" Target="http://biblioclub.ru/index.php?page=book&amp;id=484988" TargetMode="External"/><Relationship Id="rId19" Type="http://schemas.openxmlformats.org/officeDocument/2006/relationships/hyperlink" Target="http://biblioclub.ru/index.php?page=book&amp;id=114981" TargetMode="External"/><Relationship Id="rId31" Type="http://schemas.openxmlformats.org/officeDocument/2006/relationships/hyperlink" Target="http://biblioclub.ru/index.php?page=book&amp;id=454084" TargetMode="External"/><Relationship Id="rId44" Type="http://schemas.openxmlformats.org/officeDocument/2006/relationships/hyperlink" Target="http://biblioclub.ru/index.php?page=book&amp;id=495831" TargetMode="External"/><Relationship Id="rId4" Type="http://schemas.openxmlformats.org/officeDocument/2006/relationships/settings" Target="settings.xml"/><Relationship Id="rId9" Type="http://schemas.openxmlformats.org/officeDocument/2006/relationships/hyperlink" Target="https://biblio-online.ru/bcode/399154" TargetMode="External"/><Relationship Id="rId14" Type="http://schemas.openxmlformats.org/officeDocument/2006/relationships/hyperlink" Target="https://biblio-online.ru/bcode/399283" TargetMode="External"/><Relationship Id="rId22" Type="http://schemas.openxmlformats.org/officeDocument/2006/relationships/hyperlink" Target="http://biblioclub.ru/index.php?page=book&amp;id=497295" TargetMode="External"/><Relationship Id="rId27" Type="http://schemas.openxmlformats.org/officeDocument/2006/relationships/hyperlink" Target="http://www.dis.ru/manag/" TargetMode="External"/><Relationship Id="rId30" Type="http://schemas.openxmlformats.org/officeDocument/2006/relationships/hyperlink" Target="http://biblioclub.ru/index.php?page=book&amp;id=450722" TargetMode="External"/><Relationship Id="rId35" Type="http://schemas.openxmlformats.org/officeDocument/2006/relationships/hyperlink" Target="http://biblioclub.ru/index.php?page=book&amp;id=480900" TargetMode="External"/><Relationship Id="rId43" Type="http://schemas.openxmlformats.org/officeDocument/2006/relationships/hyperlink" Target="http://biblioclub.ru/index.php?page=book&amp;id=118173"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biblio-online.ru/bcode/398865" TargetMode="External"/><Relationship Id="rId17" Type="http://schemas.openxmlformats.org/officeDocument/2006/relationships/hyperlink" Target="https://biblio-online.ru/bcode/433159" TargetMode="External"/><Relationship Id="rId25" Type="http://schemas.openxmlformats.org/officeDocument/2006/relationships/hyperlink" Target="http://biblioclub.ru/index.php?page=book&amp;id=115011" TargetMode="External"/><Relationship Id="rId33" Type="http://schemas.openxmlformats.org/officeDocument/2006/relationships/hyperlink" Target="https://biblio-online.ru/bcode/399154" TargetMode="External"/><Relationship Id="rId38" Type="http://schemas.openxmlformats.org/officeDocument/2006/relationships/hyperlink" Target="https://biblio-online.ru/bcode/399283" TargetMode="External"/><Relationship Id="rId46" Type="http://schemas.openxmlformats.org/officeDocument/2006/relationships/fontTable" Target="fontTable.xml"/><Relationship Id="rId20" Type="http://schemas.openxmlformats.org/officeDocument/2006/relationships/hyperlink" Target="http://biblioclub.ru/index.php?page=book&amp;id=118632" TargetMode="External"/><Relationship Id="rId41" Type="http://schemas.openxmlformats.org/officeDocument/2006/relationships/hyperlink" Target="http://biblioclub.ru/index.php?page=book&amp;id=495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D50C9-8A44-45C6-9654-8EFD61375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44</Pages>
  <Words>10407</Words>
  <Characters>59326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69594</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Анна Комышкова</cp:lastModifiedBy>
  <cp:revision>7</cp:revision>
  <cp:lastPrinted>2019-07-02T06:06:00Z</cp:lastPrinted>
  <dcterms:created xsi:type="dcterms:W3CDTF">2019-09-09T05:22:00Z</dcterms:created>
  <dcterms:modified xsi:type="dcterms:W3CDTF">2021-07-03T16:47:00Z</dcterms:modified>
</cp:coreProperties>
</file>